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8CCB1" w14:textId="77777777" w:rsidR="00320201" w:rsidRDefault="00320201" w:rsidP="003007AB">
      <w:pPr>
        <w:pStyle w:val="ae"/>
        <w:spacing w:line="360" w:lineRule="auto"/>
        <w:ind w:left="0" w:firstLine="567"/>
        <w:jc w:val="center"/>
        <w:rPr>
          <w:sz w:val="36"/>
          <w:szCs w:val="36"/>
        </w:rPr>
      </w:pPr>
    </w:p>
    <w:p w14:paraId="664EA871" w14:textId="77777777" w:rsidR="00320201" w:rsidRDefault="00320201" w:rsidP="003007AB">
      <w:pPr>
        <w:pStyle w:val="ae"/>
        <w:spacing w:line="360" w:lineRule="auto"/>
        <w:ind w:left="0" w:firstLine="567"/>
        <w:jc w:val="center"/>
        <w:rPr>
          <w:sz w:val="36"/>
          <w:szCs w:val="36"/>
        </w:rPr>
      </w:pPr>
    </w:p>
    <w:p w14:paraId="1FF31B90" w14:textId="77777777" w:rsidR="00320201" w:rsidRDefault="00320201" w:rsidP="003007AB">
      <w:pPr>
        <w:pStyle w:val="ae"/>
        <w:spacing w:line="360" w:lineRule="auto"/>
        <w:ind w:left="0" w:firstLine="567"/>
        <w:jc w:val="center"/>
        <w:rPr>
          <w:sz w:val="36"/>
          <w:szCs w:val="36"/>
        </w:rPr>
      </w:pPr>
    </w:p>
    <w:p w14:paraId="09036BF2" w14:textId="77777777" w:rsidR="00320201" w:rsidRDefault="00320201" w:rsidP="00320201">
      <w:pPr>
        <w:pStyle w:val="ae"/>
        <w:spacing w:line="360" w:lineRule="auto"/>
        <w:ind w:left="0"/>
        <w:rPr>
          <w:sz w:val="36"/>
          <w:szCs w:val="36"/>
        </w:rPr>
      </w:pPr>
    </w:p>
    <w:p w14:paraId="30010335" w14:textId="77777777" w:rsidR="00320201" w:rsidRDefault="00320201" w:rsidP="003007AB">
      <w:pPr>
        <w:pStyle w:val="ae"/>
        <w:spacing w:line="360" w:lineRule="auto"/>
        <w:ind w:left="0" w:firstLine="567"/>
        <w:jc w:val="center"/>
        <w:rPr>
          <w:sz w:val="36"/>
          <w:szCs w:val="36"/>
        </w:rPr>
      </w:pPr>
    </w:p>
    <w:p w14:paraId="32F0D958" w14:textId="77777777" w:rsidR="00320201" w:rsidRDefault="00320201" w:rsidP="003007AB">
      <w:pPr>
        <w:pStyle w:val="ae"/>
        <w:spacing w:line="360" w:lineRule="auto"/>
        <w:ind w:left="0" w:firstLine="567"/>
        <w:jc w:val="center"/>
        <w:rPr>
          <w:sz w:val="36"/>
          <w:szCs w:val="36"/>
        </w:rPr>
      </w:pPr>
    </w:p>
    <w:p w14:paraId="74AC6E6A" w14:textId="31E4D5F5" w:rsidR="00F523B1" w:rsidRPr="00320201" w:rsidRDefault="00F523B1" w:rsidP="003007AB">
      <w:pPr>
        <w:pStyle w:val="ae"/>
        <w:spacing w:line="360" w:lineRule="auto"/>
        <w:ind w:left="0" w:firstLine="567"/>
        <w:jc w:val="center"/>
        <w:rPr>
          <w:b/>
          <w:bCs/>
          <w:sz w:val="36"/>
          <w:szCs w:val="36"/>
        </w:rPr>
      </w:pPr>
      <w:r w:rsidRPr="00320201">
        <w:rPr>
          <w:b/>
          <w:bCs/>
          <w:sz w:val="36"/>
          <w:szCs w:val="36"/>
        </w:rPr>
        <w:t>ЗВІТ</w:t>
      </w:r>
    </w:p>
    <w:p w14:paraId="531F80A3" w14:textId="40D806A0" w:rsidR="00F523B1" w:rsidRDefault="00F523B1" w:rsidP="006F3767">
      <w:pPr>
        <w:pStyle w:val="ae"/>
        <w:spacing w:line="360" w:lineRule="auto"/>
        <w:ind w:left="0" w:firstLine="567"/>
        <w:jc w:val="center"/>
        <w:rPr>
          <w:b/>
          <w:bCs/>
          <w:sz w:val="36"/>
          <w:szCs w:val="36"/>
        </w:rPr>
      </w:pPr>
      <w:r w:rsidRPr="00320201">
        <w:rPr>
          <w:b/>
          <w:bCs/>
          <w:sz w:val="36"/>
          <w:szCs w:val="36"/>
        </w:rPr>
        <w:t>директора</w:t>
      </w:r>
      <w:r w:rsidRPr="00320201">
        <w:rPr>
          <w:b/>
          <w:bCs/>
          <w:color w:val="FF0000"/>
          <w:sz w:val="36"/>
          <w:szCs w:val="36"/>
        </w:rPr>
        <w:t xml:space="preserve">    </w:t>
      </w:r>
      <w:proofErr w:type="spellStart"/>
      <w:r w:rsidR="006F3767">
        <w:rPr>
          <w:b/>
          <w:bCs/>
          <w:sz w:val="36"/>
          <w:szCs w:val="36"/>
        </w:rPr>
        <w:t>Бартатівького</w:t>
      </w:r>
      <w:proofErr w:type="spellEnd"/>
      <w:r w:rsidR="006F3767">
        <w:rPr>
          <w:b/>
          <w:bCs/>
          <w:sz w:val="36"/>
          <w:szCs w:val="36"/>
        </w:rPr>
        <w:t xml:space="preserve"> НВК І-ІІ ст.</w:t>
      </w:r>
    </w:p>
    <w:p w14:paraId="3A82F155" w14:textId="62FA8A45" w:rsidR="006F3767" w:rsidRPr="00145615" w:rsidRDefault="006F3767" w:rsidP="006F3767">
      <w:pPr>
        <w:pStyle w:val="ae"/>
        <w:spacing w:line="360" w:lineRule="auto"/>
        <w:ind w:left="0" w:firstLine="567"/>
        <w:jc w:val="center"/>
        <w:rPr>
          <w:b/>
          <w:bCs/>
          <w:sz w:val="36"/>
          <w:szCs w:val="36"/>
        </w:rPr>
      </w:pPr>
      <w:r>
        <w:rPr>
          <w:b/>
          <w:bCs/>
          <w:sz w:val="36"/>
          <w:szCs w:val="36"/>
        </w:rPr>
        <w:t>Західної Наталія Володимирівни</w:t>
      </w:r>
    </w:p>
    <w:p w14:paraId="3AFD9BB8" w14:textId="45FD1479" w:rsidR="00F523B1" w:rsidRPr="00320201" w:rsidRDefault="00F523B1" w:rsidP="003007AB">
      <w:pPr>
        <w:pStyle w:val="ae"/>
        <w:spacing w:line="360" w:lineRule="auto"/>
        <w:ind w:left="0" w:firstLine="567"/>
        <w:jc w:val="center"/>
        <w:rPr>
          <w:b/>
          <w:bCs/>
          <w:sz w:val="36"/>
          <w:szCs w:val="36"/>
        </w:rPr>
      </w:pPr>
      <w:r w:rsidRPr="00320201">
        <w:rPr>
          <w:b/>
          <w:bCs/>
          <w:sz w:val="36"/>
          <w:szCs w:val="36"/>
        </w:rPr>
        <w:t xml:space="preserve">за </w:t>
      </w:r>
      <w:r w:rsidR="00994AA1">
        <w:rPr>
          <w:b/>
          <w:bCs/>
          <w:sz w:val="36"/>
          <w:szCs w:val="36"/>
        </w:rPr>
        <w:t>202</w:t>
      </w:r>
      <w:r w:rsidR="00145615">
        <w:rPr>
          <w:b/>
          <w:bCs/>
          <w:sz w:val="36"/>
          <w:szCs w:val="36"/>
        </w:rPr>
        <w:t>5</w:t>
      </w:r>
      <w:r w:rsidRPr="00320201">
        <w:rPr>
          <w:b/>
          <w:bCs/>
          <w:sz w:val="36"/>
          <w:szCs w:val="36"/>
        </w:rPr>
        <w:t>-202</w:t>
      </w:r>
      <w:r w:rsidR="00994AA1">
        <w:rPr>
          <w:b/>
          <w:bCs/>
          <w:sz w:val="36"/>
          <w:szCs w:val="36"/>
        </w:rPr>
        <w:t>6</w:t>
      </w:r>
      <w:r w:rsidRPr="00320201">
        <w:rPr>
          <w:b/>
          <w:bCs/>
          <w:sz w:val="36"/>
          <w:szCs w:val="36"/>
        </w:rPr>
        <w:t xml:space="preserve"> </w:t>
      </w:r>
      <w:proofErr w:type="spellStart"/>
      <w:r w:rsidRPr="00320201">
        <w:rPr>
          <w:b/>
          <w:bCs/>
          <w:sz w:val="36"/>
          <w:szCs w:val="36"/>
        </w:rPr>
        <w:t>н.р</w:t>
      </w:r>
      <w:proofErr w:type="spellEnd"/>
      <w:r w:rsidRPr="00320201">
        <w:rPr>
          <w:b/>
          <w:bCs/>
          <w:sz w:val="36"/>
          <w:szCs w:val="36"/>
        </w:rPr>
        <w:t>.</w:t>
      </w:r>
    </w:p>
    <w:p w14:paraId="11E5F84C" w14:textId="77777777" w:rsidR="000B4C94" w:rsidRPr="00320201" w:rsidRDefault="000B4C94" w:rsidP="003007AB">
      <w:pPr>
        <w:pStyle w:val="ae"/>
        <w:spacing w:line="360" w:lineRule="auto"/>
        <w:ind w:left="0" w:firstLine="567"/>
        <w:jc w:val="center"/>
        <w:rPr>
          <w:sz w:val="36"/>
          <w:szCs w:val="36"/>
        </w:rPr>
      </w:pPr>
    </w:p>
    <w:p w14:paraId="65EA7941" w14:textId="77777777" w:rsidR="000B4C94" w:rsidRDefault="000B4C94" w:rsidP="003007AB">
      <w:pPr>
        <w:pStyle w:val="ae"/>
        <w:spacing w:line="360" w:lineRule="auto"/>
        <w:ind w:left="0" w:firstLine="567"/>
        <w:rPr>
          <w:sz w:val="28"/>
          <w:szCs w:val="28"/>
        </w:rPr>
      </w:pPr>
    </w:p>
    <w:p w14:paraId="780BF09B" w14:textId="77777777" w:rsidR="00320201" w:rsidRDefault="00320201" w:rsidP="003007AB">
      <w:pPr>
        <w:pStyle w:val="ae"/>
        <w:spacing w:line="360" w:lineRule="auto"/>
        <w:ind w:left="0" w:firstLine="567"/>
        <w:rPr>
          <w:sz w:val="28"/>
          <w:szCs w:val="28"/>
        </w:rPr>
      </w:pPr>
    </w:p>
    <w:p w14:paraId="7613BC56" w14:textId="77777777" w:rsidR="00320201" w:rsidRDefault="00320201" w:rsidP="003007AB">
      <w:pPr>
        <w:pStyle w:val="ae"/>
        <w:spacing w:line="360" w:lineRule="auto"/>
        <w:ind w:left="0" w:firstLine="567"/>
        <w:rPr>
          <w:sz w:val="28"/>
          <w:szCs w:val="28"/>
        </w:rPr>
      </w:pPr>
    </w:p>
    <w:p w14:paraId="54B60EDA" w14:textId="77777777" w:rsidR="00320201" w:rsidRPr="003007AB" w:rsidRDefault="00320201" w:rsidP="003007AB">
      <w:pPr>
        <w:pStyle w:val="ae"/>
        <w:spacing w:line="360" w:lineRule="auto"/>
        <w:ind w:left="0" w:firstLine="567"/>
        <w:rPr>
          <w:sz w:val="28"/>
          <w:szCs w:val="28"/>
        </w:rPr>
      </w:pPr>
    </w:p>
    <w:p w14:paraId="374D0BBB" w14:textId="77777777" w:rsidR="000B4C94" w:rsidRPr="003007AB" w:rsidRDefault="000B4C94" w:rsidP="003007AB">
      <w:pPr>
        <w:pStyle w:val="ae"/>
        <w:spacing w:line="360" w:lineRule="auto"/>
        <w:ind w:left="0" w:firstLine="567"/>
        <w:rPr>
          <w:sz w:val="28"/>
          <w:szCs w:val="28"/>
        </w:rPr>
      </w:pPr>
    </w:p>
    <w:p w14:paraId="0BD6E250" w14:textId="77777777" w:rsidR="000B4C94" w:rsidRPr="003007AB" w:rsidRDefault="000B4C94" w:rsidP="003007AB">
      <w:pPr>
        <w:pStyle w:val="ae"/>
        <w:spacing w:line="360" w:lineRule="auto"/>
        <w:ind w:left="0" w:firstLine="567"/>
        <w:rPr>
          <w:sz w:val="28"/>
          <w:szCs w:val="28"/>
        </w:rPr>
      </w:pPr>
    </w:p>
    <w:p w14:paraId="2B4C677F" w14:textId="77777777" w:rsidR="000B4C94" w:rsidRPr="003007AB" w:rsidRDefault="000B4C94" w:rsidP="003007AB">
      <w:pPr>
        <w:pStyle w:val="ae"/>
        <w:spacing w:line="360" w:lineRule="auto"/>
        <w:ind w:left="0" w:firstLine="567"/>
        <w:rPr>
          <w:sz w:val="28"/>
          <w:szCs w:val="28"/>
        </w:rPr>
      </w:pPr>
    </w:p>
    <w:p w14:paraId="6F91375F" w14:textId="77777777" w:rsidR="000B4C94" w:rsidRPr="003007AB" w:rsidRDefault="000B4C94" w:rsidP="003007AB">
      <w:pPr>
        <w:pStyle w:val="ae"/>
        <w:spacing w:line="360" w:lineRule="auto"/>
        <w:ind w:left="0" w:firstLine="567"/>
        <w:rPr>
          <w:sz w:val="28"/>
          <w:szCs w:val="28"/>
        </w:rPr>
      </w:pPr>
    </w:p>
    <w:p w14:paraId="54B14EF4" w14:textId="77777777" w:rsidR="000B4C94" w:rsidRPr="003007AB" w:rsidRDefault="000B4C94" w:rsidP="003007AB">
      <w:pPr>
        <w:pStyle w:val="ae"/>
        <w:spacing w:line="360" w:lineRule="auto"/>
        <w:ind w:left="0" w:firstLine="567"/>
        <w:rPr>
          <w:sz w:val="28"/>
          <w:szCs w:val="28"/>
        </w:rPr>
      </w:pPr>
    </w:p>
    <w:p w14:paraId="6ADA11FF" w14:textId="77777777" w:rsidR="000B4C94" w:rsidRPr="003007AB" w:rsidRDefault="000B4C94" w:rsidP="003007AB">
      <w:pPr>
        <w:pStyle w:val="ae"/>
        <w:spacing w:line="360" w:lineRule="auto"/>
        <w:ind w:left="0" w:firstLine="567"/>
        <w:rPr>
          <w:sz w:val="28"/>
          <w:szCs w:val="28"/>
        </w:rPr>
      </w:pPr>
    </w:p>
    <w:p w14:paraId="29EEDC83" w14:textId="77777777" w:rsidR="000B4C94" w:rsidRPr="003007AB" w:rsidRDefault="000B4C94" w:rsidP="003007AB">
      <w:pPr>
        <w:pStyle w:val="ae"/>
        <w:spacing w:line="360" w:lineRule="auto"/>
        <w:ind w:left="0" w:firstLine="567"/>
        <w:rPr>
          <w:sz w:val="28"/>
          <w:szCs w:val="28"/>
        </w:rPr>
      </w:pPr>
    </w:p>
    <w:p w14:paraId="2DEF7D7E" w14:textId="77777777" w:rsidR="000B4C94" w:rsidRPr="003007AB" w:rsidRDefault="000B4C94" w:rsidP="003007AB">
      <w:pPr>
        <w:pStyle w:val="ae"/>
        <w:spacing w:line="360" w:lineRule="auto"/>
        <w:ind w:left="0" w:firstLine="567"/>
        <w:rPr>
          <w:sz w:val="28"/>
          <w:szCs w:val="28"/>
        </w:rPr>
      </w:pPr>
    </w:p>
    <w:p w14:paraId="4C77E6F6" w14:textId="77777777" w:rsidR="000B4C94" w:rsidRPr="003007AB" w:rsidRDefault="000B4C94" w:rsidP="003007AB">
      <w:pPr>
        <w:pStyle w:val="ae"/>
        <w:spacing w:line="360" w:lineRule="auto"/>
        <w:ind w:left="0" w:firstLine="567"/>
        <w:rPr>
          <w:sz w:val="28"/>
          <w:szCs w:val="28"/>
        </w:rPr>
      </w:pPr>
    </w:p>
    <w:p w14:paraId="05120182" w14:textId="77777777" w:rsidR="000B4C94" w:rsidRPr="003007AB" w:rsidRDefault="000B4C94" w:rsidP="003007AB">
      <w:pPr>
        <w:pStyle w:val="ae"/>
        <w:spacing w:line="360" w:lineRule="auto"/>
        <w:ind w:left="0" w:firstLine="567"/>
        <w:rPr>
          <w:sz w:val="28"/>
          <w:szCs w:val="28"/>
        </w:rPr>
      </w:pPr>
    </w:p>
    <w:p w14:paraId="43161858" w14:textId="77777777" w:rsidR="000B4C94" w:rsidRPr="003007AB" w:rsidRDefault="000B4C94" w:rsidP="003007AB">
      <w:pPr>
        <w:pStyle w:val="ae"/>
        <w:spacing w:line="360" w:lineRule="auto"/>
        <w:ind w:left="0" w:firstLine="567"/>
        <w:rPr>
          <w:sz w:val="28"/>
          <w:szCs w:val="28"/>
        </w:rPr>
      </w:pPr>
    </w:p>
    <w:p w14:paraId="369781E5" w14:textId="77777777" w:rsidR="000B4C94" w:rsidRPr="003007AB" w:rsidRDefault="000B4C94" w:rsidP="003007AB">
      <w:pPr>
        <w:pStyle w:val="ae"/>
        <w:spacing w:line="360" w:lineRule="auto"/>
        <w:ind w:left="0" w:firstLine="567"/>
        <w:rPr>
          <w:sz w:val="28"/>
          <w:szCs w:val="28"/>
        </w:rPr>
      </w:pPr>
    </w:p>
    <w:p w14:paraId="721748D3" w14:textId="77777777" w:rsidR="000B4C94" w:rsidRPr="003007AB" w:rsidRDefault="000B4C94" w:rsidP="003007AB">
      <w:pPr>
        <w:pStyle w:val="ae"/>
        <w:spacing w:line="360" w:lineRule="auto"/>
        <w:ind w:left="0" w:firstLine="567"/>
        <w:rPr>
          <w:sz w:val="28"/>
          <w:szCs w:val="28"/>
        </w:rPr>
      </w:pPr>
    </w:p>
    <w:p w14:paraId="66FB329F" w14:textId="1EB11470" w:rsidR="000B4C94" w:rsidRPr="003007AB" w:rsidRDefault="000B4C94" w:rsidP="00E93EBD">
      <w:pPr>
        <w:pStyle w:val="ae"/>
        <w:ind w:left="0" w:firstLine="567"/>
        <w:jc w:val="center"/>
        <w:rPr>
          <w:b/>
          <w:bCs/>
          <w:sz w:val="28"/>
          <w:szCs w:val="28"/>
        </w:rPr>
      </w:pPr>
      <w:r w:rsidRPr="003007AB">
        <w:rPr>
          <w:b/>
          <w:bCs/>
          <w:sz w:val="28"/>
          <w:szCs w:val="28"/>
        </w:rPr>
        <w:lastRenderedPageBreak/>
        <w:t>ВСТУП</w:t>
      </w:r>
    </w:p>
    <w:p w14:paraId="47132668" w14:textId="21815991" w:rsidR="00E34E6C" w:rsidRPr="003007AB" w:rsidRDefault="00E34E6C" w:rsidP="00E93EBD">
      <w:pPr>
        <w:pStyle w:val="af0"/>
        <w:spacing w:before="0" w:beforeAutospacing="0" w:after="0" w:afterAutospacing="0"/>
        <w:ind w:firstLine="567"/>
        <w:jc w:val="both"/>
        <w:rPr>
          <w:color w:val="FF0000"/>
          <w:sz w:val="28"/>
          <w:szCs w:val="28"/>
        </w:rPr>
      </w:pPr>
      <w:r w:rsidRPr="003007AB">
        <w:rPr>
          <w:sz w:val="28"/>
          <w:szCs w:val="28"/>
        </w:rPr>
        <w:t>Відповідно до наказу МОН України від 23.03.2005 №178 “Про затвердження примірного положення про порядок</w:t>
      </w:r>
      <w:r w:rsidRPr="003007AB">
        <w:rPr>
          <w:spacing w:val="1"/>
          <w:sz w:val="28"/>
          <w:szCs w:val="28"/>
        </w:rPr>
        <w:t xml:space="preserve"> </w:t>
      </w:r>
      <w:r w:rsidRPr="003007AB">
        <w:rPr>
          <w:sz w:val="28"/>
          <w:szCs w:val="28"/>
        </w:rPr>
        <w:t>звітування</w:t>
      </w:r>
      <w:r w:rsidRPr="003007AB">
        <w:rPr>
          <w:spacing w:val="1"/>
          <w:sz w:val="28"/>
          <w:szCs w:val="28"/>
        </w:rPr>
        <w:t xml:space="preserve"> </w:t>
      </w:r>
      <w:r w:rsidRPr="003007AB">
        <w:rPr>
          <w:sz w:val="28"/>
          <w:szCs w:val="28"/>
        </w:rPr>
        <w:t>керівників</w:t>
      </w:r>
      <w:r w:rsidRPr="003007AB">
        <w:rPr>
          <w:spacing w:val="1"/>
          <w:sz w:val="28"/>
          <w:szCs w:val="28"/>
        </w:rPr>
        <w:t xml:space="preserve"> </w:t>
      </w:r>
      <w:r w:rsidRPr="003007AB">
        <w:rPr>
          <w:sz w:val="28"/>
          <w:szCs w:val="28"/>
        </w:rPr>
        <w:t>дошкільних,</w:t>
      </w:r>
      <w:r w:rsidRPr="003007AB">
        <w:rPr>
          <w:spacing w:val="1"/>
          <w:sz w:val="28"/>
          <w:szCs w:val="28"/>
        </w:rPr>
        <w:t xml:space="preserve"> </w:t>
      </w:r>
      <w:r w:rsidRPr="003007AB">
        <w:rPr>
          <w:sz w:val="28"/>
          <w:szCs w:val="28"/>
        </w:rPr>
        <w:t>загальноосвітніх</w:t>
      </w:r>
      <w:r w:rsidRPr="003007AB">
        <w:rPr>
          <w:spacing w:val="1"/>
          <w:sz w:val="28"/>
          <w:szCs w:val="28"/>
        </w:rPr>
        <w:t xml:space="preserve"> </w:t>
      </w:r>
      <w:r w:rsidRPr="003007AB">
        <w:rPr>
          <w:sz w:val="28"/>
          <w:szCs w:val="28"/>
        </w:rPr>
        <w:t>та</w:t>
      </w:r>
      <w:r w:rsidRPr="003007AB">
        <w:rPr>
          <w:spacing w:val="1"/>
          <w:sz w:val="28"/>
          <w:szCs w:val="28"/>
        </w:rPr>
        <w:t xml:space="preserve"> </w:t>
      </w:r>
      <w:r w:rsidRPr="003007AB">
        <w:rPr>
          <w:sz w:val="28"/>
          <w:szCs w:val="28"/>
        </w:rPr>
        <w:t>професійно-технічних</w:t>
      </w:r>
      <w:r w:rsidRPr="003007AB">
        <w:rPr>
          <w:spacing w:val="1"/>
          <w:sz w:val="28"/>
          <w:szCs w:val="28"/>
        </w:rPr>
        <w:t xml:space="preserve"> </w:t>
      </w:r>
      <w:r w:rsidRPr="003007AB">
        <w:rPr>
          <w:sz w:val="28"/>
          <w:szCs w:val="28"/>
        </w:rPr>
        <w:t>навчальних</w:t>
      </w:r>
      <w:r w:rsidRPr="003007AB">
        <w:rPr>
          <w:spacing w:val="1"/>
          <w:sz w:val="28"/>
          <w:szCs w:val="28"/>
        </w:rPr>
        <w:t xml:space="preserve"> </w:t>
      </w:r>
      <w:r w:rsidRPr="003007AB">
        <w:rPr>
          <w:sz w:val="28"/>
          <w:szCs w:val="28"/>
        </w:rPr>
        <w:t>закладів</w:t>
      </w:r>
      <w:r w:rsidRPr="003007AB">
        <w:rPr>
          <w:spacing w:val="1"/>
          <w:sz w:val="28"/>
          <w:szCs w:val="28"/>
        </w:rPr>
        <w:t xml:space="preserve"> </w:t>
      </w:r>
      <w:r w:rsidRPr="003007AB">
        <w:rPr>
          <w:sz w:val="28"/>
          <w:szCs w:val="28"/>
        </w:rPr>
        <w:t>перед</w:t>
      </w:r>
      <w:r w:rsidRPr="003007AB">
        <w:rPr>
          <w:spacing w:val="1"/>
          <w:sz w:val="28"/>
          <w:szCs w:val="28"/>
        </w:rPr>
        <w:t xml:space="preserve"> </w:t>
      </w:r>
      <w:r w:rsidRPr="003007AB">
        <w:rPr>
          <w:sz w:val="28"/>
          <w:szCs w:val="28"/>
        </w:rPr>
        <w:t>педагогічним</w:t>
      </w:r>
      <w:r w:rsidRPr="003007AB">
        <w:rPr>
          <w:spacing w:val="1"/>
          <w:sz w:val="28"/>
          <w:szCs w:val="28"/>
        </w:rPr>
        <w:t xml:space="preserve"> </w:t>
      </w:r>
      <w:r w:rsidRPr="003007AB">
        <w:rPr>
          <w:sz w:val="28"/>
          <w:szCs w:val="28"/>
        </w:rPr>
        <w:t>колективом та громадськістю”, з</w:t>
      </w:r>
      <w:r w:rsidR="005A77DA" w:rsidRPr="003007AB">
        <w:rPr>
          <w:sz w:val="28"/>
          <w:szCs w:val="28"/>
        </w:rPr>
        <w:t xml:space="preserve"> метою утвердження відкритої, демократичної, державно-громадської системи управління освітою, запровадження колегіальної етики управлінської діяльності у ліцеї, що базується на принципах взаємоповаги та поз</w:t>
      </w:r>
      <w:r w:rsidR="007C114C">
        <w:rPr>
          <w:sz w:val="28"/>
          <w:szCs w:val="28"/>
        </w:rPr>
        <w:t>итивної мотивації, представляю</w:t>
      </w:r>
      <w:r w:rsidR="005A77DA" w:rsidRPr="003007AB">
        <w:rPr>
          <w:sz w:val="28"/>
          <w:szCs w:val="28"/>
        </w:rPr>
        <w:t xml:space="preserve"> вашій увазі звіт про діяльність та </w:t>
      </w:r>
      <w:r w:rsidR="005A77DA" w:rsidRPr="00145615">
        <w:rPr>
          <w:sz w:val="28"/>
          <w:szCs w:val="28"/>
        </w:rPr>
        <w:t>підсумки роботи</w:t>
      </w:r>
      <w:r w:rsidR="00145615">
        <w:rPr>
          <w:sz w:val="28"/>
          <w:szCs w:val="28"/>
        </w:rPr>
        <w:t xml:space="preserve"> </w:t>
      </w:r>
      <w:proofErr w:type="spellStart"/>
      <w:r w:rsidR="00145615">
        <w:rPr>
          <w:sz w:val="28"/>
          <w:szCs w:val="28"/>
        </w:rPr>
        <w:t>Ворошилівської</w:t>
      </w:r>
      <w:proofErr w:type="spellEnd"/>
      <w:r w:rsidR="00145615">
        <w:rPr>
          <w:sz w:val="28"/>
          <w:szCs w:val="28"/>
        </w:rPr>
        <w:t xml:space="preserve"> гімназії </w:t>
      </w:r>
      <w:proofErr w:type="spellStart"/>
      <w:r w:rsidR="00145615">
        <w:rPr>
          <w:sz w:val="28"/>
          <w:szCs w:val="28"/>
        </w:rPr>
        <w:t>Гніванської</w:t>
      </w:r>
      <w:proofErr w:type="spellEnd"/>
      <w:r w:rsidR="00145615">
        <w:rPr>
          <w:sz w:val="28"/>
          <w:szCs w:val="28"/>
        </w:rPr>
        <w:t xml:space="preserve"> міської ради</w:t>
      </w:r>
      <w:r w:rsidR="005A77DA" w:rsidRPr="00145615">
        <w:rPr>
          <w:sz w:val="28"/>
          <w:szCs w:val="28"/>
        </w:rPr>
        <w:t xml:space="preserve"> .</w:t>
      </w:r>
    </w:p>
    <w:p w14:paraId="6C355908" w14:textId="06A01A07" w:rsidR="00E34E6C" w:rsidRPr="003007AB" w:rsidRDefault="00E34E6C" w:rsidP="00E93EBD">
      <w:pPr>
        <w:pStyle w:val="af0"/>
        <w:spacing w:before="0" w:beforeAutospacing="0" w:after="0" w:afterAutospacing="0"/>
        <w:ind w:firstLine="567"/>
        <w:jc w:val="both"/>
        <w:rPr>
          <w:color w:val="FF0000"/>
          <w:sz w:val="28"/>
          <w:szCs w:val="28"/>
        </w:rPr>
      </w:pPr>
      <w:r w:rsidRPr="003007AB">
        <w:rPr>
          <w:sz w:val="28"/>
          <w:szCs w:val="28"/>
        </w:rPr>
        <w:t>Сучасна освіта, реалізуючи Концепцію Нової української школи, ставить перед закладами освіти завдання щодо</w:t>
      </w:r>
      <w:r w:rsidRPr="003007AB">
        <w:rPr>
          <w:spacing w:val="1"/>
          <w:sz w:val="28"/>
          <w:szCs w:val="28"/>
        </w:rPr>
        <w:t xml:space="preserve"> </w:t>
      </w:r>
      <w:r w:rsidRPr="003007AB">
        <w:rPr>
          <w:sz w:val="28"/>
          <w:szCs w:val="28"/>
        </w:rPr>
        <w:t>створення</w:t>
      </w:r>
      <w:r w:rsidRPr="003007AB">
        <w:rPr>
          <w:spacing w:val="1"/>
          <w:sz w:val="28"/>
          <w:szCs w:val="28"/>
        </w:rPr>
        <w:t xml:space="preserve"> </w:t>
      </w:r>
      <w:r w:rsidRPr="003007AB">
        <w:rPr>
          <w:sz w:val="28"/>
          <w:szCs w:val="28"/>
        </w:rPr>
        <w:t>оптимальних</w:t>
      </w:r>
      <w:r w:rsidRPr="003007AB">
        <w:rPr>
          <w:spacing w:val="1"/>
          <w:sz w:val="28"/>
          <w:szCs w:val="28"/>
        </w:rPr>
        <w:t xml:space="preserve"> </w:t>
      </w:r>
      <w:r w:rsidRPr="003007AB">
        <w:rPr>
          <w:sz w:val="28"/>
          <w:szCs w:val="28"/>
        </w:rPr>
        <w:t>умов</w:t>
      </w:r>
      <w:r w:rsidRPr="003007AB">
        <w:rPr>
          <w:spacing w:val="1"/>
          <w:sz w:val="28"/>
          <w:szCs w:val="28"/>
        </w:rPr>
        <w:t xml:space="preserve"> </w:t>
      </w:r>
      <w:r w:rsidRPr="003007AB">
        <w:rPr>
          <w:sz w:val="28"/>
          <w:szCs w:val="28"/>
        </w:rPr>
        <w:t>для</w:t>
      </w:r>
      <w:r w:rsidRPr="003007AB">
        <w:rPr>
          <w:spacing w:val="1"/>
          <w:sz w:val="28"/>
          <w:szCs w:val="28"/>
        </w:rPr>
        <w:t xml:space="preserve"> </w:t>
      </w:r>
      <w:r w:rsidRPr="003007AB">
        <w:rPr>
          <w:sz w:val="28"/>
          <w:szCs w:val="28"/>
        </w:rPr>
        <w:t>індивідуального</w:t>
      </w:r>
      <w:r w:rsidRPr="003007AB">
        <w:rPr>
          <w:spacing w:val="1"/>
          <w:sz w:val="28"/>
          <w:szCs w:val="28"/>
        </w:rPr>
        <w:t xml:space="preserve"> </w:t>
      </w:r>
      <w:r w:rsidRPr="003007AB">
        <w:rPr>
          <w:sz w:val="28"/>
          <w:szCs w:val="28"/>
        </w:rPr>
        <w:t>розвитку,</w:t>
      </w:r>
      <w:r w:rsidRPr="003007AB">
        <w:rPr>
          <w:spacing w:val="1"/>
          <w:sz w:val="28"/>
          <w:szCs w:val="28"/>
        </w:rPr>
        <w:t xml:space="preserve"> </w:t>
      </w:r>
      <w:r w:rsidRPr="003007AB">
        <w:rPr>
          <w:sz w:val="28"/>
          <w:szCs w:val="28"/>
        </w:rPr>
        <w:t>вияву</w:t>
      </w:r>
      <w:r w:rsidRPr="003007AB">
        <w:rPr>
          <w:spacing w:val="1"/>
          <w:sz w:val="28"/>
          <w:szCs w:val="28"/>
        </w:rPr>
        <w:t xml:space="preserve"> </w:t>
      </w:r>
      <w:r w:rsidRPr="003007AB">
        <w:rPr>
          <w:sz w:val="28"/>
          <w:szCs w:val="28"/>
        </w:rPr>
        <w:t>творчих</w:t>
      </w:r>
      <w:r w:rsidRPr="003007AB">
        <w:rPr>
          <w:spacing w:val="1"/>
          <w:sz w:val="28"/>
          <w:szCs w:val="28"/>
        </w:rPr>
        <w:t xml:space="preserve"> </w:t>
      </w:r>
      <w:r w:rsidRPr="003007AB">
        <w:rPr>
          <w:sz w:val="28"/>
          <w:szCs w:val="28"/>
        </w:rPr>
        <w:t>запитів</w:t>
      </w:r>
      <w:r w:rsidRPr="003007AB">
        <w:rPr>
          <w:spacing w:val="1"/>
          <w:sz w:val="28"/>
          <w:szCs w:val="28"/>
        </w:rPr>
        <w:t xml:space="preserve"> </w:t>
      </w:r>
      <w:r w:rsidRPr="003007AB">
        <w:rPr>
          <w:sz w:val="28"/>
          <w:szCs w:val="28"/>
        </w:rPr>
        <w:t>учнів,</w:t>
      </w:r>
      <w:r w:rsidRPr="003007AB">
        <w:rPr>
          <w:spacing w:val="1"/>
          <w:sz w:val="28"/>
          <w:szCs w:val="28"/>
        </w:rPr>
        <w:t xml:space="preserve"> </w:t>
      </w:r>
      <w:r w:rsidRPr="003007AB">
        <w:rPr>
          <w:sz w:val="28"/>
          <w:szCs w:val="28"/>
        </w:rPr>
        <w:t>формування</w:t>
      </w:r>
      <w:r w:rsidRPr="003007AB">
        <w:rPr>
          <w:spacing w:val="1"/>
          <w:sz w:val="28"/>
          <w:szCs w:val="28"/>
        </w:rPr>
        <w:t xml:space="preserve"> </w:t>
      </w:r>
      <w:r w:rsidRPr="003007AB">
        <w:rPr>
          <w:sz w:val="28"/>
          <w:szCs w:val="28"/>
        </w:rPr>
        <w:t>компетентної,</w:t>
      </w:r>
      <w:r w:rsidRPr="003007AB">
        <w:rPr>
          <w:spacing w:val="1"/>
          <w:sz w:val="28"/>
          <w:szCs w:val="28"/>
        </w:rPr>
        <w:t xml:space="preserve"> </w:t>
      </w:r>
      <w:proofErr w:type="spellStart"/>
      <w:r w:rsidRPr="003007AB">
        <w:rPr>
          <w:sz w:val="28"/>
          <w:szCs w:val="28"/>
        </w:rPr>
        <w:t>конкурентноспроможної</w:t>
      </w:r>
      <w:proofErr w:type="spellEnd"/>
      <w:r w:rsidRPr="003007AB">
        <w:rPr>
          <w:sz w:val="28"/>
          <w:szCs w:val="28"/>
        </w:rPr>
        <w:t>,</w:t>
      </w:r>
      <w:r w:rsidRPr="003007AB">
        <w:rPr>
          <w:spacing w:val="1"/>
          <w:sz w:val="28"/>
          <w:szCs w:val="28"/>
        </w:rPr>
        <w:t xml:space="preserve"> </w:t>
      </w:r>
      <w:r w:rsidRPr="003007AB">
        <w:rPr>
          <w:sz w:val="28"/>
          <w:szCs w:val="28"/>
        </w:rPr>
        <w:t>соціально</w:t>
      </w:r>
      <w:r w:rsidRPr="003007AB">
        <w:rPr>
          <w:spacing w:val="1"/>
          <w:sz w:val="28"/>
          <w:szCs w:val="28"/>
        </w:rPr>
        <w:t xml:space="preserve"> </w:t>
      </w:r>
      <w:r w:rsidRPr="003007AB">
        <w:rPr>
          <w:sz w:val="28"/>
          <w:szCs w:val="28"/>
        </w:rPr>
        <w:t>зрілої,</w:t>
      </w:r>
      <w:r w:rsidRPr="003007AB">
        <w:rPr>
          <w:spacing w:val="1"/>
          <w:sz w:val="28"/>
          <w:szCs w:val="28"/>
        </w:rPr>
        <w:t xml:space="preserve"> </w:t>
      </w:r>
      <w:r w:rsidRPr="003007AB">
        <w:rPr>
          <w:sz w:val="28"/>
          <w:szCs w:val="28"/>
        </w:rPr>
        <w:t>креативної</w:t>
      </w:r>
      <w:r w:rsidRPr="003007AB">
        <w:rPr>
          <w:spacing w:val="1"/>
          <w:sz w:val="28"/>
          <w:szCs w:val="28"/>
        </w:rPr>
        <w:t xml:space="preserve"> </w:t>
      </w:r>
      <w:r w:rsidRPr="003007AB">
        <w:rPr>
          <w:sz w:val="28"/>
          <w:szCs w:val="28"/>
        </w:rPr>
        <w:t>особистості</w:t>
      </w:r>
      <w:r w:rsidRPr="003007AB">
        <w:rPr>
          <w:spacing w:val="1"/>
          <w:sz w:val="28"/>
          <w:szCs w:val="28"/>
        </w:rPr>
        <w:t xml:space="preserve"> </w:t>
      </w:r>
      <w:r w:rsidRPr="003007AB">
        <w:rPr>
          <w:sz w:val="28"/>
          <w:szCs w:val="28"/>
        </w:rPr>
        <w:t>з</w:t>
      </w:r>
      <w:r w:rsidRPr="003007AB">
        <w:rPr>
          <w:spacing w:val="1"/>
          <w:sz w:val="28"/>
          <w:szCs w:val="28"/>
        </w:rPr>
        <w:t xml:space="preserve"> </w:t>
      </w:r>
      <w:r w:rsidRPr="003007AB">
        <w:rPr>
          <w:sz w:val="28"/>
          <w:szCs w:val="28"/>
        </w:rPr>
        <w:t>усвідомленою</w:t>
      </w:r>
      <w:r w:rsidRPr="003007AB">
        <w:rPr>
          <w:spacing w:val="1"/>
          <w:sz w:val="28"/>
          <w:szCs w:val="28"/>
        </w:rPr>
        <w:t xml:space="preserve"> </w:t>
      </w:r>
      <w:r w:rsidRPr="003007AB">
        <w:rPr>
          <w:sz w:val="28"/>
          <w:szCs w:val="28"/>
        </w:rPr>
        <w:t>громадянською</w:t>
      </w:r>
      <w:r w:rsidRPr="003007AB">
        <w:rPr>
          <w:spacing w:val="1"/>
          <w:sz w:val="28"/>
          <w:szCs w:val="28"/>
        </w:rPr>
        <w:t xml:space="preserve"> </w:t>
      </w:r>
      <w:r w:rsidRPr="003007AB">
        <w:rPr>
          <w:sz w:val="28"/>
          <w:szCs w:val="28"/>
        </w:rPr>
        <w:t>позицією,</w:t>
      </w:r>
      <w:r w:rsidRPr="003007AB">
        <w:rPr>
          <w:spacing w:val="1"/>
          <w:sz w:val="28"/>
          <w:szCs w:val="28"/>
        </w:rPr>
        <w:t xml:space="preserve"> </w:t>
      </w:r>
      <w:r w:rsidRPr="003007AB">
        <w:rPr>
          <w:sz w:val="28"/>
          <w:szCs w:val="28"/>
        </w:rPr>
        <w:t>почуттям</w:t>
      </w:r>
      <w:r w:rsidRPr="003007AB">
        <w:rPr>
          <w:spacing w:val="1"/>
          <w:sz w:val="28"/>
          <w:szCs w:val="28"/>
        </w:rPr>
        <w:t xml:space="preserve"> </w:t>
      </w:r>
      <w:r w:rsidRPr="003007AB">
        <w:rPr>
          <w:sz w:val="28"/>
          <w:szCs w:val="28"/>
        </w:rPr>
        <w:t>національної самосвідомості. Але зараз наша країна переживає дуже складні часи. В умовах введення в Україні воєнного</w:t>
      </w:r>
      <w:r w:rsidRPr="003007AB">
        <w:rPr>
          <w:spacing w:val="1"/>
          <w:sz w:val="28"/>
          <w:szCs w:val="28"/>
        </w:rPr>
        <w:t xml:space="preserve"> </w:t>
      </w:r>
      <w:r w:rsidRPr="003007AB">
        <w:rPr>
          <w:sz w:val="28"/>
          <w:szCs w:val="28"/>
        </w:rPr>
        <w:t xml:space="preserve">стану, викликаного збройною агресією </w:t>
      </w:r>
      <w:proofErr w:type="spellStart"/>
      <w:r w:rsidRPr="003007AB">
        <w:rPr>
          <w:sz w:val="28"/>
          <w:szCs w:val="28"/>
        </w:rPr>
        <w:t>росії</w:t>
      </w:r>
      <w:proofErr w:type="spellEnd"/>
      <w:r w:rsidRPr="003007AB">
        <w:rPr>
          <w:sz w:val="28"/>
          <w:szCs w:val="28"/>
        </w:rPr>
        <w:t>, освітяни - на своєму вчительському трудовому фронті. Тому міністр</w:t>
      </w:r>
      <w:r w:rsidRPr="003007AB">
        <w:rPr>
          <w:spacing w:val="1"/>
          <w:sz w:val="28"/>
          <w:szCs w:val="28"/>
        </w:rPr>
        <w:t xml:space="preserve"> </w:t>
      </w:r>
      <w:r w:rsidRPr="003007AB">
        <w:rPr>
          <w:sz w:val="28"/>
          <w:szCs w:val="28"/>
        </w:rPr>
        <w:t>освіти О. Лісовий визначає, що МОН має стати частиною стратегії оборони: у навчальних закладах необхідно виховувати</w:t>
      </w:r>
      <w:r w:rsidRPr="003007AB">
        <w:rPr>
          <w:spacing w:val="1"/>
          <w:sz w:val="28"/>
          <w:szCs w:val="28"/>
        </w:rPr>
        <w:t xml:space="preserve"> </w:t>
      </w:r>
      <w:r w:rsidRPr="003007AB">
        <w:rPr>
          <w:sz w:val="28"/>
          <w:szCs w:val="28"/>
        </w:rPr>
        <w:t xml:space="preserve">свідомих громадян і майбутніх розробників </w:t>
      </w:r>
      <w:proofErr w:type="spellStart"/>
      <w:r w:rsidRPr="003007AB">
        <w:rPr>
          <w:sz w:val="28"/>
          <w:szCs w:val="28"/>
        </w:rPr>
        <w:t>технорішень</w:t>
      </w:r>
      <w:proofErr w:type="spellEnd"/>
      <w:r w:rsidRPr="003007AB">
        <w:rPr>
          <w:sz w:val="28"/>
          <w:szCs w:val="28"/>
        </w:rPr>
        <w:t xml:space="preserve"> для перемоги, лідерів суспільної думки. Серед напрямів роботи він</w:t>
      </w:r>
      <w:r w:rsidRPr="003007AB">
        <w:rPr>
          <w:spacing w:val="1"/>
          <w:sz w:val="28"/>
          <w:szCs w:val="28"/>
        </w:rPr>
        <w:t xml:space="preserve"> </w:t>
      </w:r>
      <w:r w:rsidRPr="003007AB">
        <w:rPr>
          <w:sz w:val="28"/>
          <w:szCs w:val="28"/>
        </w:rPr>
        <w:t>назвав</w:t>
      </w:r>
      <w:r w:rsidRPr="003007AB">
        <w:rPr>
          <w:spacing w:val="-1"/>
          <w:sz w:val="28"/>
          <w:szCs w:val="28"/>
        </w:rPr>
        <w:t xml:space="preserve"> </w:t>
      </w:r>
      <w:r w:rsidRPr="003007AB">
        <w:rPr>
          <w:sz w:val="28"/>
          <w:szCs w:val="28"/>
        </w:rPr>
        <w:t>такі:</w:t>
      </w:r>
    </w:p>
    <w:p w14:paraId="55A57A3F" w14:textId="77777777" w:rsidR="00E34E6C" w:rsidRPr="003007AB" w:rsidRDefault="00E34E6C" w:rsidP="00E93EBD">
      <w:pPr>
        <w:pStyle w:val="a9"/>
        <w:numPr>
          <w:ilvl w:val="0"/>
          <w:numId w:val="18"/>
        </w:numPr>
        <w:ind w:left="0" w:firstLine="567"/>
        <w:contextualSpacing w:val="0"/>
        <w:jc w:val="both"/>
        <w:rPr>
          <w:sz w:val="28"/>
          <w:szCs w:val="28"/>
        </w:rPr>
      </w:pPr>
      <w:r w:rsidRPr="003007AB">
        <w:rPr>
          <w:sz w:val="28"/>
          <w:szCs w:val="28"/>
        </w:rPr>
        <w:t>подальша</w:t>
      </w:r>
      <w:r w:rsidRPr="003007AB">
        <w:rPr>
          <w:spacing w:val="-5"/>
          <w:sz w:val="28"/>
          <w:szCs w:val="28"/>
        </w:rPr>
        <w:t xml:space="preserve"> </w:t>
      </w:r>
      <w:proofErr w:type="spellStart"/>
      <w:r w:rsidRPr="003007AB">
        <w:rPr>
          <w:sz w:val="28"/>
          <w:szCs w:val="28"/>
        </w:rPr>
        <w:t>цифровізація</w:t>
      </w:r>
      <w:proofErr w:type="spellEnd"/>
      <w:r w:rsidRPr="003007AB">
        <w:rPr>
          <w:spacing w:val="-7"/>
          <w:sz w:val="28"/>
          <w:szCs w:val="28"/>
        </w:rPr>
        <w:t xml:space="preserve"> </w:t>
      </w:r>
      <w:r w:rsidRPr="003007AB">
        <w:rPr>
          <w:sz w:val="28"/>
          <w:szCs w:val="28"/>
        </w:rPr>
        <w:t>освіти,</w:t>
      </w:r>
      <w:r w:rsidRPr="003007AB">
        <w:rPr>
          <w:spacing w:val="-4"/>
          <w:sz w:val="28"/>
          <w:szCs w:val="28"/>
        </w:rPr>
        <w:t xml:space="preserve"> </w:t>
      </w:r>
      <w:r w:rsidRPr="003007AB">
        <w:rPr>
          <w:sz w:val="28"/>
          <w:szCs w:val="28"/>
        </w:rPr>
        <w:t>створення</w:t>
      </w:r>
      <w:r w:rsidRPr="003007AB">
        <w:rPr>
          <w:spacing w:val="-4"/>
          <w:sz w:val="28"/>
          <w:szCs w:val="28"/>
        </w:rPr>
        <w:t xml:space="preserve"> </w:t>
      </w:r>
      <w:r w:rsidRPr="003007AB">
        <w:rPr>
          <w:sz w:val="28"/>
          <w:szCs w:val="28"/>
        </w:rPr>
        <w:t>цифрової</w:t>
      </w:r>
      <w:r w:rsidRPr="003007AB">
        <w:rPr>
          <w:spacing w:val="-3"/>
          <w:sz w:val="28"/>
          <w:szCs w:val="28"/>
        </w:rPr>
        <w:t xml:space="preserve"> </w:t>
      </w:r>
      <w:r w:rsidRPr="003007AB">
        <w:rPr>
          <w:sz w:val="28"/>
          <w:szCs w:val="28"/>
        </w:rPr>
        <w:t>екосистеми;</w:t>
      </w:r>
    </w:p>
    <w:p w14:paraId="484FA3EB" w14:textId="77777777" w:rsidR="00E34E6C" w:rsidRPr="003007AB" w:rsidRDefault="00E34E6C" w:rsidP="00E93EBD">
      <w:pPr>
        <w:pStyle w:val="a9"/>
        <w:numPr>
          <w:ilvl w:val="0"/>
          <w:numId w:val="18"/>
        </w:numPr>
        <w:ind w:left="0" w:firstLine="567"/>
        <w:contextualSpacing w:val="0"/>
        <w:jc w:val="both"/>
        <w:rPr>
          <w:sz w:val="28"/>
          <w:szCs w:val="28"/>
        </w:rPr>
      </w:pPr>
      <w:r w:rsidRPr="003007AB">
        <w:rPr>
          <w:sz w:val="28"/>
          <w:szCs w:val="28"/>
        </w:rPr>
        <w:t>адаптація</w:t>
      </w:r>
      <w:r w:rsidRPr="003007AB">
        <w:rPr>
          <w:spacing w:val="40"/>
          <w:sz w:val="28"/>
          <w:szCs w:val="28"/>
        </w:rPr>
        <w:t xml:space="preserve"> </w:t>
      </w:r>
      <w:r w:rsidRPr="003007AB">
        <w:rPr>
          <w:sz w:val="28"/>
          <w:szCs w:val="28"/>
        </w:rPr>
        <w:t>до</w:t>
      </w:r>
      <w:r w:rsidRPr="003007AB">
        <w:rPr>
          <w:spacing w:val="42"/>
          <w:sz w:val="28"/>
          <w:szCs w:val="28"/>
        </w:rPr>
        <w:t xml:space="preserve"> </w:t>
      </w:r>
      <w:r w:rsidRPr="003007AB">
        <w:rPr>
          <w:sz w:val="28"/>
          <w:szCs w:val="28"/>
        </w:rPr>
        <w:t>наслідків</w:t>
      </w:r>
      <w:r w:rsidRPr="003007AB">
        <w:rPr>
          <w:spacing w:val="39"/>
          <w:sz w:val="28"/>
          <w:szCs w:val="28"/>
        </w:rPr>
        <w:t xml:space="preserve"> </w:t>
      </w:r>
      <w:r w:rsidRPr="003007AB">
        <w:rPr>
          <w:sz w:val="28"/>
          <w:szCs w:val="28"/>
        </w:rPr>
        <w:t>війни:</w:t>
      </w:r>
      <w:r w:rsidRPr="003007AB">
        <w:rPr>
          <w:spacing w:val="42"/>
          <w:sz w:val="28"/>
          <w:szCs w:val="28"/>
        </w:rPr>
        <w:t xml:space="preserve"> </w:t>
      </w:r>
      <w:r w:rsidRPr="003007AB">
        <w:rPr>
          <w:sz w:val="28"/>
          <w:szCs w:val="28"/>
        </w:rPr>
        <w:t>створення</w:t>
      </w:r>
      <w:r w:rsidRPr="003007AB">
        <w:rPr>
          <w:spacing w:val="41"/>
          <w:sz w:val="28"/>
          <w:szCs w:val="28"/>
        </w:rPr>
        <w:t xml:space="preserve"> </w:t>
      </w:r>
      <w:r w:rsidRPr="003007AB">
        <w:rPr>
          <w:sz w:val="28"/>
          <w:szCs w:val="28"/>
        </w:rPr>
        <w:t>механізмів</w:t>
      </w:r>
      <w:r w:rsidRPr="003007AB">
        <w:rPr>
          <w:spacing w:val="39"/>
          <w:sz w:val="28"/>
          <w:szCs w:val="28"/>
        </w:rPr>
        <w:t xml:space="preserve"> </w:t>
      </w:r>
      <w:r w:rsidRPr="003007AB">
        <w:rPr>
          <w:sz w:val="28"/>
          <w:szCs w:val="28"/>
        </w:rPr>
        <w:t>для</w:t>
      </w:r>
      <w:r w:rsidRPr="003007AB">
        <w:rPr>
          <w:spacing w:val="41"/>
          <w:sz w:val="28"/>
          <w:szCs w:val="28"/>
        </w:rPr>
        <w:t xml:space="preserve"> </w:t>
      </w:r>
      <w:r w:rsidRPr="003007AB">
        <w:rPr>
          <w:sz w:val="28"/>
          <w:szCs w:val="28"/>
        </w:rPr>
        <w:t>ефективного</w:t>
      </w:r>
      <w:r w:rsidRPr="003007AB">
        <w:rPr>
          <w:spacing w:val="40"/>
          <w:sz w:val="28"/>
          <w:szCs w:val="28"/>
        </w:rPr>
        <w:t xml:space="preserve"> </w:t>
      </w:r>
      <w:r w:rsidRPr="003007AB">
        <w:rPr>
          <w:sz w:val="28"/>
          <w:szCs w:val="28"/>
        </w:rPr>
        <w:t>онлайн-навчання,</w:t>
      </w:r>
      <w:r w:rsidRPr="003007AB">
        <w:rPr>
          <w:spacing w:val="40"/>
          <w:sz w:val="28"/>
          <w:szCs w:val="28"/>
        </w:rPr>
        <w:t xml:space="preserve"> </w:t>
      </w:r>
      <w:r w:rsidRPr="003007AB">
        <w:rPr>
          <w:sz w:val="28"/>
          <w:szCs w:val="28"/>
        </w:rPr>
        <w:t>а</w:t>
      </w:r>
      <w:r w:rsidRPr="003007AB">
        <w:rPr>
          <w:spacing w:val="41"/>
          <w:sz w:val="28"/>
          <w:szCs w:val="28"/>
        </w:rPr>
        <w:t xml:space="preserve"> </w:t>
      </w:r>
      <w:r w:rsidRPr="003007AB">
        <w:rPr>
          <w:sz w:val="28"/>
          <w:szCs w:val="28"/>
        </w:rPr>
        <w:t>там,</w:t>
      </w:r>
      <w:r w:rsidRPr="003007AB">
        <w:rPr>
          <w:spacing w:val="40"/>
          <w:sz w:val="28"/>
          <w:szCs w:val="28"/>
        </w:rPr>
        <w:t xml:space="preserve"> </w:t>
      </w:r>
      <w:r w:rsidRPr="003007AB">
        <w:rPr>
          <w:sz w:val="28"/>
          <w:szCs w:val="28"/>
        </w:rPr>
        <w:t>де</w:t>
      </w:r>
      <w:r w:rsidRPr="003007AB">
        <w:rPr>
          <w:spacing w:val="40"/>
          <w:sz w:val="28"/>
          <w:szCs w:val="28"/>
        </w:rPr>
        <w:t xml:space="preserve"> </w:t>
      </w:r>
      <w:r w:rsidRPr="003007AB">
        <w:rPr>
          <w:sz w:val="28"/>
          <w:szCs w:val="28"/>
        </w:rPr>
        <w:t>дозволяє</w:t>
      </w:r>
      <w:r w:rsidRPr="003007AB">
        <w:rPr>
          <w:spacing w:val="41"/>
          <w:sz w:val="28"/>
          <w:szCs w:val="28"/>
        </w:rPr>
        <w:t xml:space="preserve"> </w:t>
      </w:r>
      <w:r w:rsidRPr="003007AB">
        <w:rPr>
          <w:sz w:val="28"/>
          <w:szCs w:val="28"/>
        </w:rPr>
        <w:t xml:space="preserve">безпекова </w:t>
      </w:r>
      <w:r w:rsidRPr="003007AB">
        <w:rPr>
          <w:spacing w:val="-67"/>
          <w:sz w:val="28"/>
          <w:szCs w:val="28"/>
        </w:rPr>
        <w:t xml:space="preserve"> </w:t>
      </w:r>
      <w:r w:rsidRPr="003007AB">
        <w:rPr>
          <w:sz w:val="28"/>
          <w:szCs w:val="28"/>
        </w:rPr>
        <w:t>ситуація,</w:t>
      </w:r>
      <w:r w:rsidRPr="003007AB">
        <w:rPr>
          <w:spacing w:val="-1"/>
          <w:sz w:val="28"/>
          <w:szCs w:val="28"/>
        </w:rPr>
        <w:t xml:space="preserve"> </w:t>
      </w:r>
      <w:r w:rsidRPr="003007AB">
        <w:rPr>
          <w:sz w:val="28"/>
          <w:szCs w:val="28"/>
        </w:rPr>
        <w:t>-</w:t>
      </w:r>
      <w:r w:rsidRPr="003007AB">
        <w:rPr>
          <w:spacing w:val="-1"/>
          <w:sz w:val="28"/>
          <w:szCs w:val="28"/>
        </w:rPr>
        <w:t xml:space="preserve"> </w:t>
      </w:r>
      <w:r w:rsidRPr="003007AB">
        <w:rPr>
          <w:sz w:val="28"/>
          <w:szCs w:val="28"/>
        </w:rPr>
        <w:t>повернення до</w:t>
      </w:r>
      <w:r w:rsidRPr="003007AB">
        <w:rPr>
          <w:spacing w:val="-3"/>
          <w:sz w:val="28"/>
          <w:szCs w:val="28"/>
        </w:rPr>
        <w:t xml:space="preserve"> </w:t>
      </w:r>
      <w:proofErr w:type="spellStart"/>
      <w:r w:rsidRPr="003007AB">
        <w:rPr>
          <w:sz w:val="28"/>
          <w:szCs w:val="28"/>
        </w:rPr>
        <w:t>офлайну</w:t>
      </w:r>
      <w:proofErr w:type="spellEnd"/>
      <w:r w:rsidRPr="003007AB">
        <w:rPr>
          <w:sz w:val="28"/>
          <w:szCs w:val="28"/>
        </w:rPr>
        <w:t>;</w:t>
      </w:r>
    </w:p>
    <w:p w14:paraId="325050D4" w14:textId="77777777" w:rsidR="00E34E6C" w:rsidRPr="003007AB" w:rsidRDefault="00E34E6C" w:rsidP="00E93EBD">
      <w:pPr>
        <w:pStyle w:val="a9"/>
        <w:numPr>
          <w:ilvl w:val="0"/>
          <w:numId w:val="18"/>
        </w:numPr>
        <w:ind w:left="0" w:firstLine="567"/>
        <w:contextualSpacing w:val="0"/>
        <w:jc w:val="both"/>
        <w:rPr>
          <w:sz w:val="28"/>
          <w:szCs w:val="28"/>
        </w:rPr>
      </w:pPr>
      <w:r w:rsidRPr="003007AB">
        <w:rPr>
          <w:sz w:val="28"/>
          <w:szCs w:val="28"/>
        </w:rPr>
        <w:t>турбота</w:t>
      </w:r>
      <w:r w:rsidRPr="003007AB">
        <w:rPr>
          <w:spacing w:val="10"/>
          <w:sz w:val="28"/>
          <w:szCs w:val="28"/>
        </w:rPr>
        <w:t xml:space="preserve"> </w:t>
      </w:r>
      <w:r w:rsidRPr="003007AB">
        <w:rPr>
          <w:sz w:val="28"/>
          <w:szCs w:val="28"/>
        </w:rPr>
        <w:t>дітей,</w:t>
      </w:r>
      <w:r w:rsidRPr="003007AB">
        <w:rPr>
          <w:spacing w:val="13"/>
          <w:sz w:val="28"/>
          <w:szCs w:val="28"/>
        </w:rPr>
        <w:t xml:space="preserve"> </w:t>
      </w:r>
      <w:r w:rsidRPr="003007AB">
        <w:rPr>
          <w:sz w:val="28"/>
          <w:szCs w:val="28"/>
        </w:rPr>
        <w:t>які</w:t>
      </w:r>
      <w:r w:rsidRPr="003007AB">
        <w:rPr>
          <w:spacing w:val="15"/>
          <w:sz w:val="28"/>
          <w:szCs w:val="28"/>
        </w:rPr>
        <w:t xml:space="preserve"> </w:t>
      </w:r>
      <w:r w:rsidRPr="003007AB">
        <w:rPr>
          <w:sz w:val="28"/>
          <w:szCs w:val="28"/>
        </w:rPr>
        <w:t>виїхали</w:t>
      </w:r>
      <w:r w:rsidRPr="003007AB">
        <w:rPr>
          <w:spacing w:val="14"/>
          <w:sz w:val="28"/>
          <w:szCs w:val="28"/>
        </w:rPr>
        <w:t xml:space="preserve"> </w:t>
      </w:r>
      <w:r w:rsidRPr="003007AB">
        <w:rPr>
          <w:sz w:val="28"/>
          <w:szCs w:val="28"/>
        </w:rPr>
        <w:t>за</w:t>
      </w:r>
      <w:r w:rsidRPr="003007AB">
        <w:rPr>
          <w:spacing w:val="14"/>
          <w:sz w:val="28"/>
          <w:szCs w:val="28"/>
        </w:rPr>
        <w:t xml:space="preserve"> </w:t>
      </w:r>
      <w:r w:rsidRPr="003007AB">
        <w:rPr>
          <w:sz w:val="28"/>
          <w:szCs w:val="28"/>
        </w:rPr>
        <w:t>кордон</w:t>
      </w:r>
      <w:r w:rsidRPr="003007AB">
        <w:rPr>
          <w:spacing w:val="16"/>
          <w:sz w:val="28"/>
          <w:szCs w:val="28"/>
        </w:rPr>
        <w:t xml:space="preserve"> </w:t>
      </w:r>
      <w:r w:rsidRPr="003007AB">
        <w:rPr>
          <w:sz w:val="28"/>
          <w:szCs w:val="28"/>
        </w:rPr>
        <w:t>і</w:t>
      </w:r>
      <w:r w:rsidRPr="003007AB">
        <w:rPr>
          <w:spacing w:val="15"/>
          <w:sz w:val="28"/>
          <w:szCs w:val="28"/>
        </w:rPr>
        <w:t xml:space="preserve"> </w:t>
      </w:r>
      <w:r w:rsidRPr="003007AB">
        <w:rPr>
          <w:sz w:val="28"/>
          <w:szCs w:val="28"/>
        </w:rPr>
        <w:t>які</w:t>
      </w:r>
      <w:r w:rsidRPr="003007AB">
        <w:rPr>
          <w:spacing w:val="15"/>
          <w:sz w:val="28"/>
          <w:szCs w:val="28"/>
        </w:rPr>
        <w:t xml:space="preserve"> </w:t>
      </w:r>
      <w:r w:rsidRPr="003007AB">
        <w:rPr>
          <w:sz w:val="28"/>
          <w:szCs w:val="28"/>
        </w:rPr>
        <w:t>лишаються</w:t>
      </w:r>
      <w:r w:rsidRPr="003007AB">
        <w:rPr>
          <w:spacing w:val="14"/>
          <w:sz w:val="28"/>
          <w:szCs w:val="28"/>
        </w:rPr>
        <w:t xml:space="preserve"> </w:t>
      </w:r>
      <w:r w:rsidRPr="003007AB">
        <w:rPr>
          <w:sz w:val="28"/>
          <w:szCs w:val="28"/>
        </w:rPr>
        <w:t>в</w:t>
      </w:r>
      <w:r w:rsidRPr="003007AB">
        <w:rPr>
          <w:spacing w:val="13"/>
          <w:sz w:val="28"/>
          <w:szCs w:val="28"/>
        </w:rPr>
        <w:t xml:space="preserve"> </w:t>
      </w:r>
      <w:r w:rsidRPr="003007AB">
        <w:rPr>
          <w:sz w:val="28"/>
          <w:szCs w:val="28"/>
        </w:rPr>
        <w:t>Україні:</w:t>
      </w:r>
      <w:r w:rsidRPr="003007AB">
        <w:rPr>
          <w:spacing w:val="15"/>
          <w:sz w:val="28"/>
          <w:szCs w:val="28"/>
        </w:rPr>
        <w:t xml:space="preserve"> </w:t>
      </w:r>
      <w:r w:rsidRPr="003007AB">
        <w:rPr>
          <w:sz w:val="28"/>
          <w:szCs w:val="28"/>
        </w:rPr>
        <w:t>вимірювання</w:t>
      </w:r>
      <w:r w:rsidRPr="003007AB">
        <w:rPr>
          <w:spacing w:val="11"/>
          <w:sz w:val="28"/>
          <w:szCs w:val="28"/>
        </w:rPr>
        <w:t xml:space="preserve"> </w:t>
      </w:r>
      <w:r w:rsidRPr="003007AB">
        <w:rPr>
          <w:sz w:val="28"/>
          <w:szCs w:val="28"/>
        </w:rPr>
        <w:t>освітніх</w:t>
      </w:r>
      <w:r w:rsidRPr="003007AB">
        <w:rPr>
          <w:spacing w:val="15"/>
          <w:sz w:val="28"/>
          <w:szCs w:val="28"/>
        </w:rPr>
        <w:t xml:space="preserve"> </w:t>
      </w:r>
      <w:r w:rsidRPr="003007AB">
        <w:rPr>
          <w:sz w:val="28"/>
          <w:szCs w:val="28"/>
        </w:rPr>
        <w:t>втрат</w:t>
      </w:r>
      <w:r w:rsidRPr="003007AB">
        <w:rPr>
          <w:spacing w:val="11"/>
          <w:sz w:val="28"/>
          <w:szCs w:val="28"/>
        </w:rPr>
        <w:t xml:space="preserve"> </w:t>
      </w:r>
      <w:r w:rsidRPr="003007AB">
        <w:rPr>
          <w:sz w:val="28"/>
          <w:szCs w:val="28"/>
        </w:rPr>
        <w:t>та</w:t>
      </w:r>
      <w:r w:rsidRPr="003007AB">
        <w:rPr>
          <w:spacing w:val="13"/>
          <w:sz w:val="28"/>
          <w:szCs w:val="28"/>
        </w:rPr>
        <w:t xml:space="preserve"> </w:t>
      </w:r>
      <w:r w:rsidRPr="003007AB">
        <w:rPr>
          <w:sz w:val="28"/>
          <w:szCs w:val="28"/>
        </w:rPr>
        <w:t>розроблення</w:t>
      </w:r>
      <w:r w:rsidRPr="003007AB">
        <w:rPr>
          <w:spacing w:val="12"/>
          <w:sz w:val="28"/>
          <w:szCs w:val="28"/>
        </w:rPr>
        <w:t xml:space="preserve"> </w:t>
      </w:r>
      <w:r w:rsidRPr="003007AB">
        <w:rPr>
          <w:sz w:val="28"/>
          <w:szCs w:val="28"/>
        </w:rPr>
        <w:t>системи</w:t>
      </w:r>
      <w:r w:rsidRPr="003007AB">
        <w:rPr>
          <w:spacing w:val="10"/>
          <w:sz w:val="28"/>
          <w:szCs w:val="28"/>
        </w:rPr>
        <w:t xml:space="preserve"> </w:t>
      </w:r>
      <w:r w:rsidRPr="003007AB">
        <w:rPr>
          <w:sz w:val="28"/>
          <w:szCs w:val="28"/>
        </w:rPr>
        <w:t xml:space="preserve">їх </w:t>
      </w:r>
      <w:r w:rsidRPr="003007AB">
        <w:rPr>
          <w:spacing w:val="-67"/>
          <w:sz w:val="28"/>
          <w:szCs w:val="28"/>
        </w:rPr>
        <w:t xml:space="preserve"> </w:t>
      </w:r>
      <w:r w:rsidRPr="003007AB">
        <w:rPr>
          <w:sz w:val="28"/>
          <w:szCs w:val="28"/>
        </w:rPr>
        <w:t>надолуження;</w:t>
      </w:r>
    </w:p>
    <w:p w14:paraId="4E39A26A" w14:textId="77777777" w:rsidR="00E34E6C" w:rsidRPr="003007AB" w:rsidRDefault="00E34E6C" w:rsidP="00E93EBD">
      <w:pPr>
        <w:pStyle w:val="a9"/>
        <w:numPr>
          <w:ilvl w:val="0"/>
          <w:numId w:val="18"/>
        </w:numPr>
        <w:ind w:left="0" w:firstLine="567"/>
        <w:contextualSpacing w:val="0"/>
        <w:jc w:val="both"/>
        <w:rPr>
          <w:sz w:val="28"/>
          <w:szCs w:val="28"/>
        </w:rPr>
      </w:pPr>
      <w:r w:rsidRPr="003007AB">
        <w:rPr>
          <w:sz w:val="28"/>
          <w:szCs w:val="28"/>
        </w:rPr>
        <w:t>визначення</w:t>
      </w:r>
      <w:r w:rsidRPr="003007AB">
        <w:rPr>
          <w:spacing w:val="-6"/>
          <w:sz w:val="28"/>
          <w:szCs w:val="28"/>
        </w:rPr>
        <w:t xml:space="preserve"> </w:t>
      </w:r>
      <w:r w:rsidRPr="003007AB">
        <w:rPr>
          <w:sz w:val="28"/>
          <w:szCs w:val="28"/>
        </w:rPr>
        <w:t>ролі</w:t>
      </w:r>
      <w:r w:rsidRPr="003007AB">
        <w:rPr>
          <w:spacing w:val="-2"/>
          <w:sz w:val="28"/>
          <w:szCs w:val="28"/>
        </w:rPr>
        <w:t xml:space="preserve"> </w:t>
      </w:r>
      <w:r w:rsidRPr="003007AB">
        <w:rPr>
          <w:sz w:val="28"/>
          <w:szCs w:val="28"/>
        </w:rPr>
        <w:t>вчителя</w:t>
      </w:r>
      <w:r w:rsidRPr="003007AB">
        <w:rPr>
          <w:spacing w:val="-2"/>
          <w:sz w:val="28"/>
          <w:szCs w:val="28"/>
        </w:rPr>
        <w:t xml:space="preserve"> </w:t>
      </w:r>
      <w:r w:rsidRPr="003007AB">
        <w:rPr>
          <w:sz w:val="28"/>
          <w:szCs w:val="28"/>
        </w:rPr>
        <w:t>як</w:t>
      </w:r>
      <w:r w:rsidRPr="003007AB">
        <w:rPr>
          <w:spacing w:val="-3"/>
          <w:sz w:val="28"/>
          <w:szCs w:val="28"/>
        </w:rPr>
        <w:t xml:space="preserve"> </w:t>
      </w:r>
      <w:r w:rsidRPr="003007AB">
        <w:rPr>
          <w:sz w:val="28"/>
          <w:szCs w:val="28"/>
        </w:rPr>
        <w:t>одного</w:t>
      </w:r>
      <w:r w:rsidRPr="003007AB">
        <w:rPr>
          <w:spacing w:val="-2"/>
          <w:sz w:val="28"/>
          <w:szCs w:val="28"/>
        </w:rPr>
        <w:t xml:space="preserve"> </w:t>
      </w:r>
      <w:r w:rsidRPr="003007AB">
        <w:rPr>
          <w:sz w:val="28"/>
          <w:szCs w:val="28"/>
        </w:rPr>
        <w:t>з</w:t>
      </w:r>
      <w:r w:rsidRPr="003007AB">
        <w:rPr>
          <w:spacing w:val="-3"/>
          <w:sz w:val="28"/>
          <w:szCs w:val="28"/>
        </w:rPr>
        <w:t xml:space="preserve"> </w:t>
      </w:r>
      <w:r w:rsidRPr="003007AB">
        <w:rPr>
          <w:sz w:val="28"/>
          <w:szCs w:val="28"/>
        </w:rPr>
        <w:t>ключових</w:t>
      </w:r>
      <w:r w:rsidRPr="003007AB">
        <w:rPr>
          <w:spacing w:val="-2"/>
          <w:sz w:val="28"/>
          <w:szCs w:val="28"/>
        </w:rPr>
        <w:t xml:space="preserve"> </w:t>
      </w:r>
      <w:r w:rsidRPr="003007AB">
        <w:rPr>
          <w:sz w:val="28"/>
          <w:szCs w:val="28"/>
        </w:rPr>
        <w:t>партнерів,</w:t>
      </w:r>
      <w:r w:rsidRPr="003007AB">
        <w:rPr>
          <w:spacing w:val="-4"/>
          <w:sz w:val="28"/>
          <w:szCs w:val="28"/>
        </w:rPr>
        <w:t xml:space="preserve"> </w:t>
      </w:r>
      <w:r w:rsidRPr="003007AB">
        <w:rPr>
          <w:sz w:val="28"/>
          <w:szCs w:val="28"/>
        </w:rPr>
        <w:t>союзників.</w:t>
      </w:r>
    </w:p>
    <w:p w14:paraId="1418AEB4" w14:textId="7B9E2062" w:rsidR="00E34E6C" w:rsidRPr="003007AB" w:rsidRDefault="00E34E6C" w:rsidP="00E93EBD">
      <w:pPr>
        <w:ind w:firstLine="567"/>
        <w:jc w:val="both"/>
        <w:textAlignment w:val="top"/>
        <w:rPr>
          <w:sz w:val="28"/>
          <w:szCs w:val="28"/>
          <w:lang w:eastAsia="ru-RU"/>
        </w:rPr>
      </w:pPr>
      <w:r w:rsidRPr="003007AB">
        <w:rPr>
          <w:sz w:val="28"/>
          <w:szCs w:val="28"/>
          <w:lang w:eastAsia="ru-RU"/>
        </w:rPr>
        <w:t xml:space="preserve">У своїй діяльності протягом звітного періоду я, як директор </w:t>
      </w:r>
      <w:r w:rsidR="003B0E8E">
        <w:rPr>
          <w:sz w:val="28"/>
          <w:szCs w:val="28"/>
          <w:lang w:eastAsia="ru-RU"/>
        </w:rPr>
        <w:t>закладу освіти</w:t>
      </w:r>
      <w:r w:rsidRPr="003007AB">
        <w:rPr>
          <w:sz w:val="28"/>
          <w:szCs w:val="28"/>
          <w:lang w:eastAsia="ru-RU"/>
        </w:rPr>
        <w:t xml:space="preserve">, керувалася посадовими обов’язками, основними нормативно-правовими документами, які регламентують роботу навчального закладу: Конституцією України, Законами України «Про освіту», «Про повну загальну середню освіту», «Про основні засади </w:t>
      </w:r>
      <w:proofErr w:type="spellStart"/>
      <w:r w:rsidRPr="003007AB">
        <w:rPr>
          <w:sz w:val="28"/>
          <w:szCs w:val="28"/>
          <w:lang w:eastAsia="ru-RU"/>
        </w:rPr>
        <w:t>мовної</w:t>
      </w:r>
      <w:proofErr w:type="spellEnd"/>
      <w:r w:rsidRPr="003007AB">
        <w:rPr>
          <w:sz w:val="28"/>
          <w:szCs w:val="28"/>
          <w:lang w:eastAsia="ru-RU"/>
        </w:rPr>
        <w:t xml:space="preserve"> політики в Україні», Статутом </w:t>
      </w:r>
      <w:r w:rsidR="003B0E8E">
        <w:rPr>
          <w:sz w:val="28"/>
          <w:szCs w:val="28"/>
          <w:lang w:eastAsia="ru-RU"/>
        </w:rPr>
        <w:t>закладу освіти</w:t>
      </w:r>
      <w:r w:rsidRPr="003007AB">
        <w:rPr>
          <w:sz w:val="28"/>
          <w:szCs w:val="28"/>
          <w:lang w:eastAsia="ru-RU"/>
        </w:rPr>
        <w:t xml:space="preserve"> та чинними нормативно-правовими документами у галузі освіти.</w:t>
      </w:r>
    </w:p>
    <w:p w14:paraId="11F2DBFA" w14:textId="77777777" w:rsidR="00E34E6C" w:rsidRPr="003007AB" w:rsidRDefault="00E34E6C" w:rsidP="00E93EBD">
      <w:pPr>
        <w:ind w:firstLine="567"/>
        <w:jc w:val="both"/>
        <w:textAlignment w:val="top"/>
        <w:rPr>
          <w:sz w:val="28"/>
          <w:szCs w:val="28"/>
          <w:lang w:eastAsia="ru-RU"/>
        </w:rPr>
      </w:pPr>
      <w:r w:rsidRPr="003007AB">
        <w:rPr>
          <w:sz w:val="28"/>
          <w:szCs w:val="28"/>
          <w:lang w:eastAsia="ru-RU"/>
        </w:rPr>
        <w:t>Свою роботу та роботу закладу представляю відповідно до чотирьох напрямків внутрішньої системи забезпечення якості освітньої діяльності, за якими оцінюють роботу навчального закладу експерти інституційного аудиту, а саме:</w:t>
      </w:r>
    </w:p>
    <w:p w14:paraId="2CEDBC38" w14:textId="77777777" w:rsidR="00E34E6C" w:rsidRPr="003007AB" w:rsidRDefault="00E34E6C" w:rsidP="00E93EBD">
      <w:pPr>
        <w:pStyle w:val="a9"/>
        <w:numPr>
          <w:ilvl w:val="0"/>
          <w:numId w:val="18"/>
        </w:numPr>
        <w:ind w:left="0" w:firstLine="567"/>
        <w:contextualSpacing w:val="0"/>
        <w:jc w:val="both"/>
        <w:textAlignment w:val="top"/>
        <w:rPr>
          <w:sz w:val="28"/>
          <w:szCs w:val="28"/>
          <w:lang w:eastAsia="ru-RU"/>
        </w:rPr>
      </w:pPr>
      <w:r w:rsidRPr="003007AB">
        <w:rPr>
          <w:sz w:val="28"/>
          <w:szCs w:val="28"/>
          <w:lang w:eastAsia="ru-RU"/>
        </w:rPr>
        <w:t>Освітнє середовище закладу освіти;</w:t>
      </w:r>
    </w:p>
    <w:p w14:paraId="375A853D" w14:textId="77777777" w:rsidR="00E34E6C" w:rsidRPr="003007AB" w:rsidRDefault="00E34E6C" w:rsidP="00E93EBD">
      <w:pPr>
        <w:pStyle w:val="a9"/>
        <w:numPr>
          <w:ilvl w:val="0"/>
          <w:numId w:val="18"/>
        </w:numPr>
        <w:ind w:left="0" w:firstLine="567"/>
        <w:contextualSpacing w:val="0"/>
        <w:jc w:val="both"/>
        <w:textAlignment w:val="top"/>
        <w:rPr>
          <w:sz w:val="28"/>
          <w:szCs w:val="28"/>
          <w:lang w:eastAsia="ru-RU"/>
        </w:rPr>
      </w:pPr>
      <w:r w:rsidRPr="003007AB">
        <w:rPr>
          <w:sz w:val="28"/>
          <w:szCs w:val="28"/>
          <w:lang w:eastAsia="ru-RU"/>
        </w:rPr>
        <w:t>Система оцінювання здобувачів освіти;</w:t>
      </w:r>
    </w:p>
    <w:p w14:paraId="26B64749" w14:textId="77777777" w:rsidR="00E34E6C" w:rsidRPr="003007AB" w:rsidRDefault="00E34E6C" w:rsidP="00E93EBD">
      <w:pPr>
        <w:pStyle w:val="a9"/>
        <w:numPr>
          <w:ilvl w:val="0"/>
          <w:numId w:val="18"/>
        </w:numPr>
        <w:ind w:left="0" w:firstLine="567"/>
        <w:contextualSpacing w:val="0"/>
        <w:jc w:val="both"/>
        <w:textAlignment w:val="top"/>
        <w:rPr>
          <w:sz w:val="28"/>
          <w:szCs w:val="28"/>
          <w:lang w:eastAsia="ru-RU"/>
        </w:rPr>
      </w:pPr>
      <w:r w:rsidRPr="003007AB">
        <w:rPr>
          <w:sz w:val="28"/>
          <w:szCs w:val="28"/>
          <w:lang w:eastAsia="ru-RU"/>
        </w:rPr>
        <w:t>Оцінювання педагогічної діяльності педагогічних працівників;</w:t>
      </w:r>
    </w:p>
    <w:p w14:paraId="0EB7E421" w14:textId="49EEFD9D" w:rsidR="00C03E40" w:rsidRDefault="00E34E6C" w:rsidP="00E93EBD">
      <w:pPr>
        <w:pStyle w:val="a9"/>
        <w:numPr>
          <w:ilvl w:val="0"/>
          <w:numId w:val="18"/>
        </w:numPr>
        <w:ind w:left="0" w:firstLine="567"/>
        <w:contextualSpacing w:val="0"/>
        <w:jc w:val="both"/>
        <w:textAlignment w:val="top"/>
        <w:rPr>
          <w:sz w:val="28"/>
          <w:szCs w:val="28"/>
          <w:lang w:eastAsia="ru-RU"/>
        </w:rPr>
      </w:pPr>
      <w:r w:rsidRPr="003007AB">
        <w:rPr>
          <w:sz w:val="28"/>
          <w:szCs w:val="28"/>
          <w:lang w:eastAsia="ru-RU"/>
        </w:rPr>
        <w:t>Управлінські процеси закладу освіти.</w:t>
      </w:r>
    </w:p>
    <w:p w14:paraId="70843EA2" w14:textId="77777777" w:rsidR="00E93EBD" w:rsidRPr="00E93EBD" w:rsidRDefault="00E93EBD" w:rsidP="00E93EBD">
      <w:pPr>
        <w:pStyle w:val="a9"/>
        <w:ind w:left="567"/>
        <w:contextualSpacing w:val="0"/>
        <w:jc w:val="both"/>
        <w:textAlignment w:val="top"/>
        <w:rPr>
          <w:sz w:val="28"/>
          <w:szCs w:val="28"/>
          <w:lang w:eastAsia="ru-RU"/>
        </w:rPr>
      </w:pPr>
    </w:p>
    <w:p w14:paraId="0B81DB5B" w14:textId="77777777" w:rsidR="006F3767" w:rsidRDefault="006F3767" w:rsidP="00E93EBD">
      <w:pPr>
        <w:pStyle w:val="af0"/>
        <w:spacing w:before="0" w:beforeAutospacing="0" w:after="0" w:afterAutospacing="0"/>
        <w:jc w:val="center"/>
        <w:textAlignment w:val="baseline"/>
        <w:rPr>
          <w:b/>
          <w:sz w:val="28"/>
          <w:szCs w:val="28"/>
          <w:lang w:eastAsia="ru-RU"/>
        </w:rPr>
      </w:pPr>
    </w:p>
    <w:p w14:paraId="01568FA6" w14:textId="4097681C" w:rsidR="00F929C6" w:rsidRPr="003007AB" w:rsidRDefault="00007D3C" w:rsidP="00E93EBD">
      <w:pPr>
        <w:pStyle w:val="af0"/>
        <w:spacing w:before="0" w:beforeAutospacing="0" w:after="0" w:afterAutospacing="0"/>
        <w:jc w:val="center"/>
        <w:textAlignment w:val="baseline"/>
        <w:rPr>
          <w:b/>
          <w:bCs/>
          <w:color w:val="000000"/>
          <w:sz w:val="28"/>
          <w:szCs w:val="28"/>
        </w:rPr>
      </w:pPr>
      <w:r w:rsidRPr="003007AB">
        <w:rPr>
          <w:b/>
          <w:sz w:val="28"/>
          <w:szCs w:val="28"/>
          <w:lang w:eastAsia="ru-RU"/>
        </w:rPr>
        <w:lastRenderedPageBreak/>
        <w:t xml:space="preserve">РОЗДІЛ І. </w:t>
      </w:r>
      <w:r w:rsidR="00F929C6" w:rsidRPr="003007AB">
        <w:rPr>
          <w:b/>
          <w:bCs/>
          <w:color w:val="000000"/>
          <w:sz w:val="28"/>
          <w:szCs w:val="28"/>
        </w:rPr>
        <w:t>ОСВІТНЄ СЕРЕДОВИЩЕ ЗАКЛАДУ ОСВІТИ</w:t>
      </w:r>
    </w:p>
    <w:p w14:paraId="626B8CC2" w14:textId="77777777" w:rsidR="005168BD" w:rsidRPr="003007AB" w:rsidRDefault="005168BD" w:rsidP="00E93EBD">
      <w:pPr>
        <w:pStyle w:val="ae"/>
        <w:ind w:left="0" w:firstLine="567"/>
        <w:rPr>
          <w:sz w:val="28"/>
          <w:szCs w:val="28"/>
        </w:rPr>
      </w:pPr>
    </w:p>
    <w:p w14:paraId="4C0146F3" w14:textId="46897F27" w:rsidR="003B0396" w:rsidRPr="003007AB" w:rsidRDefault="003B0396" w:rsidP="00E93EBD">
      <w:pPr>
        <w:pStyle w:val="ae"/>
        <w:ind w:left="0" w:firstLine="567"/>
        <w:rPr>
          <w:sz w:val="28"/>
          <w:szCs w:val="28"/>
        </w:rPr>
      </w:pPr>
      <w:r w:rsidRPr="003007AB">
        <w:rPr>
          <w:sz w:val="28"/>
          <w:szCs w:val="28"/>
        </w:rPr>
        <w:t>Освітній</w:t>
      </w:r>
      <w:r w:rsidRPr="003007AB">
        <w:rPr>
          <w:spacing w:val="40"/>
          <w:sz w:val="28"/>
          <w:szCs w:val="28"/>
        </w:rPr>
        <w:t xml:space="preserve"> </w:t>
      </w:r>
      <w:r w:rsidRPr="00145615">
        <w:rPr>
          <w:sz w:val="28"/>
          <w:szCs w:val="28"/>
        </w:rPr>
        <w:t xml:space="preserve">процес </w:t>
      </w:r>
      <w:proofErr w:type="spellStart"/>
      <w:r w:rsidR="006F3767">
        <w:rPr>
          <w:sz w:val="28"/>
          <w:szCs w:val="28"/>
        </w:rPr>
        <w:t>Бартатівського</w:t>
      </w:r>
      <w:proofErr w:type="spellEnd"/>
      <w:r w:rsidR="006F3767">
        <w:rPr>
          <w:sz w:val="28"/>
          <w:szCs w:val="28"/>
        </w:rPr>
        <w:t xml:space="preserve"> НВК І-ІІ ст.</w:t>
      </w:r>
      <w:r w:rsidR="00145615" w:rsidRPr="00145615">
        <w:rPr>
          <w:sz w:val="28"/>
          <w:szCs w:val="28"/>
        </w:rPr>
        <w:t xml:space="preserve"> </w:t>
      </w:r>
      <w:r w:rsidRPr="003007AB">
        <w:rPr>
          <w:sz w:val="28"/>
          <w:szCs w:val="28"/>
        </w:rPr>
        <w:t>розпочався відповідно до структури навчального року</w:t>
      </w:r>
      <w:r w:rsidRPr="003007AB">
        <w:rPr>
          <w:spacing w:val="-7"/>
          <w:sz w:val="28"/>
          <w:szCs w:val="28"/>
        </w:rPr>
        <w:t xml:space="preserve"> </w:t>
      </w:r>
      <w:r w:rsidRPr="003007AB">
        <w:rPr>
          <w:sz w:val="28"/>
          <w:szCs w:val="28"/>
        </w:rPr>
        <w:t xml:space="preserve">з </w:t>
      </w:r>
      <w:r w:rsidR="00145615">
        <w:rPr>
          <w:sz w:val="28"/>
          <w:szCs w:val="28"/>
        </w:rPr>
        <w:t xml:space="preserve">01 вересня </w:t>
      </w:r>
      <w:r w:rsidR="00994AA1">
        <w:rPr>
          <w:sz w:val="28"/>
          <w:szCs w:val="28"/>
        </w:rPr>
        <w:t>2025</w:t>
      </w:r>
      <w:r w:rsidRPr="003007AB">
        <w:rPr>
          <w:sz w:val="28"/>
          <w:szCs w:val="28"/>
        </w:rPr>
        <w:t xml:space="preserve"> року</w:t>
      </w:r>
      <w:r w:rsidRPr="003007AB">
        <w:rPr>
          <w:spacing w:val="-10"/>
          <w:sz w:val="28"/>
          <w:szCs w:val="28"/>
        </w:rPr>
        <w:t xml:space="preserve"> </w:t>
      </w:r>
      <w:r w:rsidRPr="003007AB">
        <w:rPr>
          <w:sz w:val="28"/>
          <w:szCs w:val="28"/>
        </w:rPr>
        <w:t>та</w:t>
      </w:r>
      <w:r w:rsidRPr="003007AB">
        <w:rPr>
          <w:spacing w:val="-1"/>
          <w:sz w:val="28"/>
          <w:szCs w:val="28"/>
        </w:rPr>
        <w:t xml:space="preserve"> </w:t>
      </w:r>
      <w:r w:rsidRPr="003007AB">
        <w:rPr>
          <w:sz w:val="28"/>
          <w:szCs w:val="28"/>
        </w:rPr>
        <w:t xml:space="preserve">тривав по </w:t>
      </w:r>
      <w:r w:rsidR="00145615">
        <w:rPr>
          <w:sz w:val="28"/>
          <w:szCs w:val="28"/>
        </w:rPr>
        <w:t>29 травня</w:t>
      </w:r>
      <w:r w:rsidRPr="003007AB">
        <w:rPr>
          <w:spacing w:val="-5"/>
          <w:sz w:val="28"/>
          <w:szCs w:val="28"/>
        </w:rPr>
        <w:t xml:space="preserve"> </w:t>
      </w:r>
      <w:r w:rsidR="00994AA1">
        <w:rPr>
          <w:sz w:val="28"/>
          <w:szCs w:val="28"/>
        </w:rPr>
        <w:t>2026</w:t>
      </w:r>
      <w:r w:rsidRPr="003007AB">
        <w:rPr>
          <w:sz w:val="28"/>
          <w:szCs w:val="28"/>
        </w:rPr>
        <w:t xml:space="preserve"> року. Навчальні</w:t>
      </w:r>
      <w:r w:rsidRPr="003007AB">
        <w:rPr>
          <w:spacing w:val="-9"/>
          <w:sz w:val="28"/>
          <w:szCs w:val="28"/>
        </w:rPr>
        <w:t xml:space="preserve"> </w:t>
      </w:r>
      <w:r w:rsidRPr="003007AB">
        <w:rPr>
          <w:sz w:val="28"/>
          <w:szCs w:val="28"/>
        </w:rPr>
        <w:t>заняття організовані</w:t>
      </w:r>
      <w:r w:rsidRPr="003007AB">
        <w:rPr>
          <w:spacing w:val="-6"/>
          <w:sz w:val="28"/>
          <w:szCs w:val="28"/>
        </w:rPr>
        <w:t xml:space="preserve"> </w:t>
      </w:r>
      <w:r w:rsidRPr="003007AB">
        <w:rPr>
          <w:sz w:val="28"/>
          <w:szCs w:val="28"/>
        </w:rPr>
        <w:t>відповідно до розкладу</w:t>
      </w:r>
      <w:r w:rsidRPr="003007AB">
        <w:rPr>
          <w:spacing w:val="-6"/>
          <w:sz w:val="28"/>
          <w:szCs w:val="28"/>
        </w:rPr>
        <w:t xml:space="preserve"> </w:t>
      </w:r>
      <w:r w:rsidRPr="003007AB">
        <w:rPr>
          <w:sz w:val="28"/>
          <w:szCs w:val="28"/>
        </w:rPr>
        <w:t>занять, затвердженого директором освітнього закладу</w:t>
      </w:r>
      <w:r w:rsidRPr="003007AB">
        <w:rPr>
          <w:spacing w:val="-6"/>
          <w:sz w:val="28"/>
          <w:szCs w:val="28"/>
        </w:rPr>
        <w:t xml:space="preserve"> </w:t>
      </w:r>
      <w:r w:rsidRPr="003007AB">
        <w:rPr>
          <w:sz w:val="28"/>
          <w:szCs w:val="28"/>
        </w:rPr>
        <w:t xml:space="preserve">та семестровою системою: І семестр тривав з </w:t>
      </w:r>
      <w:r w:rsidR="00145615">
        <w:rPr>
          <w:sz w:val="28"/>
          <w:szCs w:val="28"/>
        </w:rPr>
        <w:t xml:space="preserve">01 вересня </w:t>
      </w:r>
      <w:r w:rsidR="00994AA1">
        <w:rPr>
          <w:sz w:val="28"/>
          <w:szCs w:val="28"/>
        </w:rPr>
        <w:t>2025</w:t>
      </w:r>
      <w:r w:rsidRPr="003007AB">
        <w:rPr>
          <w:sz w:val="28"/>
          <w:szCs w:val="28"/>
        </w:rPr>
        <w:t xml:space="preserve"> року по </w:t>
      </w:r>
      <w:r w:rsidR="00145615">
        <w:rPr>
          <w:sz w:val="28"/>
          <w:szCs w:val="28"/>
        </w:rPr>
        <w:t xml:space="preserve">26 грудня </w:t>
      </w:r>
      <w:r w:rsidR="00994AA1">
        <w:rPr>
          <w:sz w:val="28"/>
          <w:szCs w:val="28"/>
        </w:rPr>
        <w:t>2025</w:t>
      </w:r>
      <w:r w:rsidRPr="003007AB">
        <w:rPr>
          <w:sz w:val="28"/>
          <w:szCs w:val="28"/>
        </w:rPr>
        <w:t xml:space="preserve">; ІІ семестр з </w:t>
      </w:r>
      <w:r w:rsidR="00145615">
        <w:rPr>
          <w:sz w:val="28"/>
          <w:szCs w:val="28"/>
        </w:rPr>
        <w:t>1</w:t>
      </w:r>
      <w:r w:rsidR="006F3767">
        <w:rPr>
          <w:sz w:val="28"/>
          <w:szCs w:val="28"/>
        </w:rPr>
        <w:t>15</w:t>
      </w:r>
      <w:r w:rsidR="00145615">
        <w:rPr>
          <w:sz w:val="28"/>
          <w:szCs w:val="28"/>
        </w:rPr>
        <w:t xml:space="preserve"> січня </w:t>
      </w:r>
      <w:r w:rsidRPr="003007AB">
        <w:rPr>
          <w:sz w:val="28"/>
          <w:szCs w:val="28"/>
        </w:rPr>
        <w:t xml:space="preserve">по </w:t>
      </w:r>
      <w:r w:rsidR="00145615">
        <w:rPr>
          <w:sz w:val="28"/>
          <w:szCs w:val="28"/>
        </w:rPr>
        <w:t xml:space="preserve">29 травня </w:t>
      </w:r>
      <w:r w:rsidR="00994AA1">
        <w:rPr>
          <w:sz w:val="28"/>
          <w:szCs w:val="28"/>
        </w:rPr>
        <w:t>2026</w:t>
      </w:r>
      <w:r w:rsidRPr="003007AB">
        <w:rPr>
          <w:sz w:val="28"/>
          <w:szCs w:val="28"/>
        </w:rPr>
        <w:t xml:space="preserve"> року.</w:t>
      </w:r>
    </w:p>
    <w:p w14:paraId="079D91E5" w14:textId="23DFD229" w:rsidR="00D639DD" w:rsidRPr="003007AB" w:rsidRDefault="00D639DD" w:rsidP="00E93EBD">
      <w:pPr>
        <w:shd w:val="clear" w:color="auto" w:fill="FFFFFF"/>
        <w:ind w:firstLine="567"/>
        <w:jc w:val="both"/>
        <w:rPr>
          <w:sz w:val="28"/>
          <w:szCs w:val="28"/>
        </w:rPr>
      </w:pPr>
      <w:r w:rsidRPr="003007AB">
        <w:rPr>
          <w:sz w:val="28"/>
          <w:szCs w:val="28"/>
        </w:rPr>
        <w:t xml:space="preserve">Особливістю </w:t>
      </w:r>
      <w:r w:rsidR="00994AA1">
        <w:rPr>
          <w:sz w:val="28"/>
          <w:szCs w:val="28"/>
        </w:rPr>
        <w:t>2025</w:t>
      </w:r>
      <w:r w:rsidRPr="003007AB">
        <w:rPr>
          <w:sz w:val="28"/>
          <w:szCs w:val="28"/>
        </w:rPr>
        <w:t>-</w:t>
      </w:r>
      <w:r w:rsidR="00994AA1">
        <w:rPr>
          <w:sz w:val="28"/>
          <w:szCs w:val="28"/>
        </w:rPr>
        <w:t>2026</w:t>
      </w:r>
      <w:r w:rsidRPr="003007AB">
        <w:rPr>
          <w:sz w:val="28"/>
          <w:szCs w:val="28"/>
        </w:rPr>
        <w:t xml:space="preserve"> </w:t>
      </w:r>
      <w:proofErr w:type="spellStart"/>
      <w:r w:rsidRPr="003007AB">
        <w:rPr>
          <w:sz w:val="28"/>
          <w:szCs w:val="28"/>
        </w:rPr>
        <w:t>н.р</w:t>
      </w:r>
      <w:proofErr w:type="spellEnd"/>
      <w:r w:rsidRPr="003007AB">
        <w:rPr>
          <w:sz w:val="28"/>
          <w:szCs w:val="28"/>
        </w:rPr>
        <w:t xml:space="preserve">. у закладі була організація та проведення освітнього процесу в умовах воєнного стану, введеного Указом Президента України від 24 лютого 2022 року № 64/2022, викликаного початком повномасштабної російсько-української війни. </w:t>
      </w:r>
    </w:p>
    <w:p w14:paraId="24706F7B" w14:textId="3BB40A6E" w:rsidR="00977114" w:rsidRPr="003007AB" w:rsidRDefault="00CB6BCA" w:rsidP="00E93EBD">
      <w:pPr>
        <w:shd w:val="clear" w:color="auto" w:fill="FFFFFF"/>
        <w:ind w:firstLine="567"/>
        <w:jc w:val="both"/>
        <w:rPr>
          <w:sz w:val="28"/>
          <w:szCs w:val="28"/>
        </w:rPr>
      </w:pPr>
      <w:r w:rsidRPr="003007AB">
        <w:rPr>
          <w:sz w:val="28"/>
          <w:szCs w:val="28"/>
        </w:rPr>
        <w:t xml:space="preserve">Педагогічним колективом закладу проводиться робота щодо збереження і розвитку мережі. </w:t>
      </w:r>
      <w:r w:rsidR="00977114" w:rsidRPr="003007AB">
        <w:rPr>
          <w:color w:val="000000"/>
          <w:sz w:val="28"/>
          <w:szCs w:val="28"/>
        </w:rPr>
        <w:t xml:space="preserve">На початок </w:t>
      </w:r>
      <w:r w:rsidR="00994AA1">
        <w:rPr>
          <w:color w:val="000000"/>
          <w:sz w:val="28"/>
          <w:szCs w:val="28"/>
        </w:rPr>
        <w:t>2025</w:t>
      </w:r>
      <w:r w:rsidR="00977114" w:rsidRPr="003007AB">
        <w:rPr>
          <w:color w:val="000000"/>
          <w:sz w:val="28"/>
          <w:szCs w:val="28"/>
        </w:rPr>
        <w:t>/</w:t>
      </w:r>
      <w:r w:rsidR="00994AA1">
        <w:rPr>
          <w:color w:val="000000"/>
          <w:sz w:val="28"/>
          <w:szCs w:val="28"/>
        </w:rPr>
        <w:t>2026</w:t>
      </w:r>
      <w:r w:rsidR="00977114" w:rsidRPr="003007AB">
        <w:rPr>
          <w:color w:val="000000"/>
          <w:sz w:val="28"/>
          <w:szCs w:val="28"/>
        </w:rPr>
        <w:t xml:space="preserve"> навчального року у закладі було відкрито </w:t>
      </w:r>
      <w:r w:rsidR="00145615" w:rsidRPr="00145615">
        <w:rPr>
          <w:sz w:val="28"/>
          <w:szCs w:val="28"/>
        </w:rPr>
        <w:t xml:space="preserve">9 </w:t>
      </w:r>
      <w:r w:rsidR="00977114" w:rsidRPr="00145615">
        <w:rPr>
          <w:sz w:val="28"/>
          <w:szCs w:val="28"/>
        </w:rPr>
        <w:t xml:space="preserve">класів, із них 1-4 – </w:t>
      </w:r>
      <w:r w:rsidR="00145615" w:rsidRPr="00145615">
        <w:rPr>
          <w:sz w:val="28"/>
          <w:szCs w:val="28"/>
        </w:rPr>
        <w:t xml:space="preserve"> 4 </w:t>
      </w:r>
      <w:r w:rsidR="00977114" w:rsidRPr="00145615">
        <w:rPr>
          <w:sz w:val="28"/>
          <w:szCs w:val="28"/>
        </w:rPr>
        <w:t>клас</w:t>
      </w:r>
      <w:r w:rsidR="00145615" w:rsidRPr="00145615">
        <w:rPr>
          <w:sz w:val="28"/>
          <w:szCs w:val="28"/>
        </w:rPr>
        <w:t>и</w:t>
      </w:r>
      <w:r w:rsidR="00977114" w:rsidRPr="00145615">
        <w:rPr>
          <w:sz w:val="28"/>
          <w:szCs w:val="28"/>
        </w:rPr>
        <w:t xml:space="preserve">, 5-9 – </w:t>
      </w:r>
      <w:r w:rsidR="00145615" w:rsidRPr="00145615">
        <w:rPr>
          <w:sz w:val="28"/>
          <w:szCs w:val="28"/>
        </w:rPr>
        <w:t xml:space="preserve">5 </w:t>
      </w:r>
      <w:r w:rsidR="00977114" w:rsidRPr="00145615">
        <w:rPr>
          <w:sz w:val="28"/>
          <w:szCs w:val="28"/>
        </w:rPr>
        <w:t xml:space="preserve">класів. </w:t>
      </w:r>
    </w:p>
    <w:p w14:paraId="09D5B5DD" w14:textId="7374E7F3" w:rsidR="0053486B" w:rsidRPr="003007AB" w:rsidRDefault="00977114" w:rsidP="00E93EBD">
      <w:pPr>
        <w:pStyle w:val="af0"/>
        <w:spacing w:before="0" w:beforeAutospacing="0" w:after="0" w:afterAutospacing="0"/>
        <w:ind w:firstLine="567"/>
        <w:jc w:val="both"/>
        <w:rPr>
          <w:color w:val="000000"/>
          <w:sz w:val="28"/>
          <w:szCs w:val="28"/>
        </w:rPr>
      </w:pPr>
      <w:r w:rsidRPr="003007AB">
        <w:rPr>
          <w:color w:val="000000"/>
          <w:sz w:val="28"/>
          <w:szCs w:val="28"/>
        </w:rPr>
        <w:t xml:space="preserve">Станом на 5 вересня кількість учнів </w:t>
      </w:r>
      <w:r w:rsidRPr="00145615">
        <w:rPr>
          <w:sz w:val="28"/>
          <w:szCs w:val="28"/>
        </w:rPr>
        <w:t xml:space="preserve">становила </w:t>
      </w:r>
      <w:r w:rsidR="006F3767">
        <w:rPr>
          <w:sz w:val="28"/>
          <w:szCs w:val="28"/>
        </w:rPr>
        <w:t>65</w:t>
      </w:r>
      <w:r w:rsidR="00145615" w:rsidRPr="00145615">
        <w:rPr>
          <w:sz w:val="28"/>
          <w:szCs w:val="28"/>
        </w:rPr>
        <w:t xml:space="preserve"> </w:t>
      </w:r>
      <w:r w:rsidRPr="00145615">
        <w:rPr>
          <w:sz w:val="28"/>
          <w:szCs w:val="28"/>
        </w:rPr>
        <w:t>осіб</w:t>
      </w:r>
      <w:r w:rsidRPr="003007AB">
        <w:rPr>
          <w:color w:val="000000"/>
          <w:sz w:val="28"/>
          <w:szCs w:val="28"/>
        </w:rPr>
        <w:t xml:space="preserve">. На кінець навчального року у закладі навчається  </w:t>
      </w:r>
      <w:r w:rsidR="006F3767">
        <w:rPr>
          <w:color w:val="000000"/>
          <w:sz w:val="28"/>
          <w:szCs w:val="28"/>
        </w:rPr>
        <w:t>64</w:t>
      </w:r>
      <w:r w:rsidR="00246F4B">
        <w:rPr>
          <w:color w:val="000000"/>
          <w:sz w:val="28"/>
          <w:szCs w:val="28"/>
          <w:lang w:val="en-US"/>
        </w:rPr>
        <w:t xml:space="preserve"> </w:t>
      </w:r>
      <w:r w:rsidR="00246F4B">
        <w:rPr>
          <w:color w:val="000000"/>
          <w:sz w:val="28"/>
          <w:szCs w:val="28"/>
        </w:rPr>
        <w:t>учнів</w:t>
      </w:r>
      <w:r w:rsidR="00E93EBD">
        <w:rPr>
          <w:color w:val="000000"/>
          <w:sz w:val="28"/>
          <w:szCs w:val="28"/>
        </w:rPr>
        <w:t xml:space="preserve">. </w:t>
      </w:r>
    </w:p>
    <w:tbl>
      <w:tblPr>
        <w:tblStyle w:val="af2"/>
        <w:tblW w:w="0" w:type="auto"/>
        <w:tblLook w:val="04A0" w:firstRow="1" w:lastRow="0" w:firstColumn="1" w:lastColumn="0" w:noHBand="0" w:noVBand="1"/>
      </w:tblPr>
      <w:tblGrid>
        <w:gridCol w:w="5162"/>
        <w:gridCol w:w="4471"/>
      </w:tblGrid>
      <w:tr w:rsidR="0035361C" w:rsidRPr="00082BBA" w14:paraId="65880A1A" w14:textId="77777777" w:rsidTr="00E93EBD">
        <w:trPr>
          <w:trHeight w:val="206"/>
        </w:trPr>
        <w:tc>
          <w:tcPr>
            <w:tcW w:w="5162" w:type="dxa"/>
            <w:vMerge w:val="restart"/>
          </w:tcPr>
          <w:p w14:paraId="04387392" w14:textId="77777777" w:rsidR="0035361C" w:rsidRPr="00082BBA" w:rsidRDefault="0035361C" w:rsidP="00E93EBD">
            <w:pPr>
              <w:pStyle w:val="ae"/>
              <w:ind w:left="0"/>
              <w:rPr>
                <w:sz w:val="28"/>
                <w:szCs w:val="28"/>
              </w:rPr>
            </w:pPr>
            <w:r w:rsidRPr="00082BBA">
              <w:rPr>
                <w:sz w:val="28"/>
                <w:szCs w:val="28"/>
              </w:rPr>
              <w:t>Структура контингенту</w:t>
            </w:r>
          </w:p>
        </w:tc>
        <w:tc>
          <w:tcPr>
            <w:tcW w:w="4471" w:type="dxa"/>
          </w:tcPr>
          <w:p w14:paraId="04B66D34" w14:textId="4C7EB92D" w:rsidR="0035361C" w:rsidRPr="00082BBA" w:rsidRDefault="0035361C" w:rsidP="00E93EBD">
            <w:pPr>
              <w:pStyle w:val="ae"/>
              <w:ind w:left="0" w:firstLine="567"/>
              <w:jc w:val="center"/>
              <w:rPr>
                <w:sz w:val="28"/>
                <w:szCs w:val="28"/>
              </w:rPr>
            </w:pPr>
            <w:r w:rsidRPr="00082BBA">
              <w:rPr>
                <w:sz w:val="28"/>
                <w:szCs w:val="28"/>
              </w:rPr>
              <w:t>Навчальний рік</w:t>
            </w:r>
          </w:p>
        </w:tc>
      </w:tr>
      <w:tr w:rsidR="0064005B" w:rsidRPr="00082BBA" w14:paraId="1B96D517" w14:textId="77777777" w:rsidTr="00E93EBD">
        <w:trPr>
          <w:trHeight w:val="418"/>
        </w:trPr>
        <w:tc>
          <w:tcPr>
            <w:tcW w:w="5162" w:type="dxa"/>
            <w:vMerge/>
          </w:tcPr>
          <w:p w14:paraId="2EF879B6" w14:textId="77777777" w:rsidR="0064005B" w:rsidRPr="00082BBA" w:rsidRDefault="0064005B" w:rsidP="00E93EBD">
            <w:pPr>
              <w:pStyle w:val="ae"/>
              <w:ind w:left="0" w:firstLine="567"/>
              <w:rPr>
                <w:sz w:val="28"/>
                <w:szCs w:val="28"/>
              </w:rPr>
            </w:pPr>
          </w:p>
        </w:tc>
        <w:tc>
          <w:tcPr>
            <w:tcW w:w="4471" w:type="dxa"/>
          </w:tcPr>
          <w:p w14:paraId="0D621509" w14:textId="5B8F0ECA" w:rsidR="0064005B" w:rsidRPr="00082BBA" w:rsidRDefault="0064005B" w:rsidP="00E93EBD">
            <w:pPr>
              <w:pStyle w:val="ae"/>
              <w:ind w:left="0" w:firstLine="567"/>
              <w:jc w:val="center"/>
              <w:rPr>
                <w:sz w:val="28"/>
                <w:szCs w:val="28"/>
              </w:rPr>
            </w:pPr>
            <w:r>
              <w:rPr>
                <w:sz w:val="28"/>
                <w:szCs w:val="28"/>
              </w:rPr>
              <w:t>2025</w:t>
            </w:r>
            <w:r w:rsidRPr="00082BBA">
              <w:rPr>
                <w:sz w:val="28"/>
                <w:szCs w:val="28"/>
              </w:rPr>
              <w:t>/</w:t>
            </w:r>
            <w:r>
              <w:rPr>
                <w:sz w:val="28"/>
                <w:szCs w:val="28"/>
              </w:rPr>
              <w:t>2026</w:t>
            </w:r>
          </w:p>
          <w:p w14:paraId="06CDAC8D" w14:textId="77777777" w:rsidR="0064005B" w:rsidRPr="00082BBA" w:rsidRDefault="0064005B" w:rsidP="00E93EBD">
            <w:pPr>
              <w:pStyle w:val="ae"/>
              <w:ind w:left="0" w:firstLine="567"/>
              <w:jc w:val="center"/>
              <w:rPr>
                <w:sz w:val="28"/>
                <w:szCs w:val="28"/>
              </w:rPr>
            </w:pPr>
            <w:r w:rsidRPr="00082BBA">
              <w:rPr>
                <w:sz w:val="28"/>
                <w:szCs w:val="28"/>
              </w:rPr>
              <w:t>навчальний рік</w:t>
            </w:r>
          </w:p>
        </w:tc>
      </w:tr>
      <w:tr w:rsidR="0064005B" w:rsidRPr="00082BBA" w14:paraId="26F2904E" w14:textId="77777777" w:rsidTr="00E93EBD">
        <w:trPr>
          <w:trHeight w:val="206"/>
        </w:trPr>
        <w:tc>
          <w:tcPr>
            <w:tcW w:w="5162" w:type="dxa"/>
          </w:tcPr>
          <w:p w14:paraId="04798ABB" w14:textId="77777777" w:rsidR="0064005B" w:rsidRPr="00082BBA" w:rsidRDefault="0064005B" w:rsidP="00E93EBD">
            <w:pPr>
              <w:pStyle w:val="ae"/>
              <w:ind w:left="0"/>
              <w:rPr>
                <w:sz w:val="28"/>
                <w:szCs w:val="28"/>
              </w:rPr>
            </w:pPr>
            <w:r w:rsidRPr="00082BBA">
              <w:rPr>
                <w:sz w:val="28"/>
                <w:szCs w:val="28"/>
              </w:rPr>
              <w:t>Кількість учнів</w:t>
            </w:r>
          </w:p>
        </w:tc>
        <w:tc>
          <w:tcPr>
            <w:tcW w:w="4471" w:type="dxa"/>
          </w:tcPr>
          <w:p w14:paraId="45CBE453" w14:textId="11796E1D" w:rsidR="0064005B" w:rsidRPr="00082BBA" w:rsidRDefault="006F3767" w:rsidP="00E93EBD">
            <w:pPr>
              <w:pStyle w:val="ae"/>
              <w:ind w:left="0" w:firstLine="567"/>
              <w:jc w:val="center"/>
              <w:rPr>
                <w:sz w:val="28"/>
                <w:szCs w:val="28"/>
              </w:rPr>
            </w:pPr>
            <w:r>
              <w:rPr>
                <w:sz w:val="28"/>
                <w:szCs w:val="28"/>
              </w:rPr>
              <w:t>64</w:t>
            </w:r>
          </w:p>
        </w:tc>
      </w:tr>
      <w:tr w:rsidR="0064005B" w:rsidRPr="00082BBA" w14:paraId="7F3317E0" w14:textId="77777777" w:rsidTr="00E93EBD">
        <w:trPr>
          <w:trHeight w:val="206"/>
        </w:trPr>
        <w:tc>
          <w:tcPr>
            <w:tcW w:w="5162" w:type="dxa"/>
          </w:tcPr>
          <w:p w14:paraId="4296D4C8" w14:textId="77777777" w:rsidR="0064005B" w:rsidRPr="00082BBA" w:rsidRDefault="0064005B" w:rsidP="00E93EBD">
            <w:pPr>
              <w:pStyle w:val="ae"/>
              <w:ind w:left="0"/>
              <w:rPr>
                <w:sz w:val="28"/>
                <w:szCs w:val="28"/>
              </w:rPr>
            </w:pPr>
            <w:r w:rsidRPr="00082BBA">
              <w:rPr>
                <w:sz w:val="28"/>
                <w:szCs w:val="28"/>
              </w:rPr>
              <w:t>Загальна кількість класів</w:t>
            </w:r>
          </w:p>
        </w:tc>
        <w:tc>
          <w:tcPr>
            <w:tcW w:w="4471" w:type="dxa"/>
          </w:tcPr>
          <w:p w14:paraId="2F6DCB55" w14:textId="7DC96F48" w:rsidR="0064005B" w:rsidRPr="00082BBA" w:rsidRDefault="0064005B" w:rsidP="00E93EBD">
            <w:pPr>
              <w:pStyle w:val="ae"/>
              <w:ind w:left="0" w:firstLine="567"/>
              <w:jc w:val="center"/>
              <w:rPr>
                <w:sz w:val="28"/>
                <w:szCs w:val="28"/>
              </w:rPr>
            </w:pPr>
            <w:r>
              <w:rPr>
                <w:sz w:val="28"/>
                <w:szCs w:val="28"/>
              </w:rPr>
              <w:t>9</w:t>
            </w:r>
          </w:p>
        </w:tc>
      </w:tr>
    </w:tbl>
    <w:p w14:paraId="02998ED0" w14:textId="5D633881" w:rsidR="00DD5597" w:rsidRPr="00E93EBD" w:rsidRDefault="0034429E" w:rsidP="00E93EBD">
      <w:pPr>
        <w:ind w:firstLine="567"/>
        <w:jc w:val="both"/>
        <w:rPr>
          <w:color w:val="000000"/>
          <w:sz w:val="28"/>
          <w:szCs w:val="28"/>
          <w:lang w:eastAsia="uk-UA" w:bidi="uk-UA"/>
        </w:rPr>
      </w:pPr>
      <w:r w:rsidRPr="003007AB">
        <w:rPr>
          <w:color w:val="000000"/>
          <w:sz w:val="28"/>
          <w:szCs w:val="28"/>
          <w:lang w:eastAsia="uk-UA" w:bidi="uk-UA"/>
        </w:rPr>
        <w:t xml:space="preserve">Право громадян на доступну освіту реалізується шляхом запровадження різних форм навчання, однією з яких є навчання за інклюзивною формою. Право громадян на доступну освіту реалізується шляхом запровадження різних форм навчання, однією з яких є навчання за інклюзивною формою. Протягом </w:t>
      </w:r>
      <w:r w:rsidR="00994AA1">
        <w:rPr>
          <w:color w:val="000000"/>
          <w:sz w:val="28"/>
          <w:szCs w:val="28"/>
          <w:lang w:eastAsia="uk-UA" w:bidi="uk-UA"/>
        </w:rPr>
        <w:t>2025</w:t>
      </w:r>
      <w:r w:rsidRPr="003007AB">
        <w:rPr>
          <w:color w:val="000000"/>
          <w:sz w:val="28"/>
          <w:szCs w:val="28"/>
          <w:lang w:eastAsia="uk-UA" w:bidi="uk-UA"/>
        </w:rPr>
        <w:t>-</w:t>
      </w:r>
      <w:r w:rsidR="00994AA1">
        <w:rPr>
          <w:color w:val="000000"/>
          <w:sz w:val="28"/>
          <w:szCs w:val="28"/>
          <w:lang w:eastAsia="uk-UA" w:bidi="uk-UA"/>
        </w:rPr>
        <w:t>2026</w:t>
      </w:r>
      <w:r w:rsidRPr="003007AB">
        <w:rPr>
          <w:color w:val="000000"/>
          <w:sz w:val="28"/>
          <w:szCs w:val="28"/>
          <w:lang w:eastAsia="uk-UA" w:bidi="uk-UA"/>
        </w:rPr>
        <w:t xml:space="preserve"> навчального року у закладі освіти, відповідно до заяв батьків та висновків ІРЦ, було організовано інклюзивне навчання для </w:t>
      </w:r>
      <w:r w:rsidR="0064005B">
        <w:rPr>
          <w:color w:val="000000"/>
          <w:sz w:val="28"/>
          <w:szCs w:val="28"/>
          <w:lang w:eastAsia="uk-UA" w:bidi="uk-UA"/>
        </w:rPr>
        <w:t xml:space="preserve"> </w:t>
      </w:r>
      <w:r w:rsidR="006F3767">
        <w:rPr>
          <w:color w:val="000000"/>
          <w:sz w:val="28"/>
          <w:szCs w:val="28"/>
          <w:lang w:eastAsia="uk-UA" w:bidi="uk-UA"/>
        </w:rPr>
        <w:t>2</w:t>
      </w:r>
      <w:r w:rsidR="0064005B">
        <w:rPr>
          <w:color w:val="000000"/>
          <w:sz w:val="28"/>
          <w:szCs w:val="28"/>
          <w:lang w:eastAsia="uk-UA" w:bidi="uk-UA"/>
        </w:rPr>
        <w:t xml:space="preserve"> </w:t>
      </w:r>
      <w:r w:rsidRPr="003007AB">
        <w:rPr>
          <w:color w:val="000000"/>
          <w:sz w:val="28"/>
          <w:szCs w:val="28"/>
          <w:lang w:eastAsia="uk-UA" w:bidi="uk-UA"/>
        </w:rPr>
        <w:t xml:space="preserve">учнів з ООП. Організовано роботу з </w:t>
      </w:r>
      <w:r w:rsidR="0064005B">
        <w:rPr>
          <w:color w:val="000000"/>
          <w:sz w:val="28"/>
          <w:szCs w:val="28"/>
          <w:lang w:eastAsia="uk-UA" w:bidi="uk-UA"/>
        </w:rPr>
        <w:t xml:space="preserve"> </w:t>
      </w:r>
      <w:r w:rsidR="006F3767">
        <w:rPr>
          <w:color w:val="000000"/>
          <w:sz w:val="28"/>
          <w:szCs w:val="28"/>
          <w:lang w:eastAsia="uk-UA" w:bidi="uk-UA"/>
        </w:rPr>
        <w:t xml:space="preserve">2 </w:t>
      </w:r>
      <w:r w:rsidR="0064005B">
        <w:rPr>
          <w:color w:val="000000"/>
          <w:sz w:val="28"/>
          <w:szCs w:val="28"/>
          <w:lang w:eastAsia="uk-UA" w:bidi="uk-UA"/>
        </w:rPr>
        <w:t xml:space="preserve"> </w:t>
      </w:r>
      <w:r w:rsidRPr="003007AB">
        <w:rPr>
          <w:color w:val="000000"/>
          <w:sz w:val="28"/>
          <w:szCs w:val="28"/>
          <w:lang w:eastAsia="uk-UA" w:bidi="uk-UA"/>
        </w:rPr>
        <w:t xml:space="preserve">асистентами вчителів, які пройшли курсову перепідготовку. На початок навчального року для учнів з особливими освітніми потребами розроблено індивідуальну програму розвитку за участю батьків, класних керівників, психолога. ІПР протягом року переглядалася, доповнювалася відповідно до можливостей та розвитку дітей. За висновками ІРЦ введено корекційно- розвиткові заняття з розвитку мовлення, соціально-побутового орієнтування, ЛФК, корекції розвитку. У закладі освіти тричі на рік відбувається засідання команди супроводу дітей з ООП щодо складання та доповнення індивідуальної програми розвитку дитини із залученням фахівців з </w:t>
      </w:r>
      <w:proofErr w:type="spellStart"/>
      <w:r w:rsidRPr="003007AB">
        <w:rPr>
          <w:color w:val="000000"/>
          <w:sz w:val="28"/>
          <w:szCs w:val="28"/>
          <w:lang w:eastAsia="uk-UA" w:bidi="uk-UA"/>
        </w:rPr>
        <w:t>інклюзивно</w:t>
      </w:r>
      <w:proofErr w:type="spellEnd"/>
      <w:r w:rsidRPr="003007AB">
        <w:rPr>
          <w:color w:val="000000"/>
          <w:sz w:val="28"/>
          <w:szCs w:val="28"/>
          <w:lang w:eastAsia="uk-UA" w:bidi="uk-UA"/>
        </w:rPr>
        <w:t>-ресурсного центру. Облаштування ресурсної кімнати для роботи з дітьми з особливими освітніми потребами є одним із основних пріоритетних напрямків робот</w:t>
      </w:r>
      <w:r w:rsidR="00E93EBD">
        <w:rPr>
          <w:color w:val="000000"/>
          <w:sz w:val="28"/>
          <w:szCs w:val="28"/>
          <w:lang w:eastAsia="uk-UA" w:bidi="uk-UA"/>
        </w:rPr>
        <w:t>и адміністрації закладу освіти.</w:t>
      </w:r>
    </w:p>
    <w:p w14:paraId="7C2CDFAB" w14:textId="77777777" w:rsidR="000E0FBA" w:rsidRDefault="000E0FBA" w:rsidP="00E93EBD">
      <w:pPr>
        <w:ind w:firstLine="567"/>
        <w:jc w:val="center"/>
        <w:rPr>
          <w:bCs/>
          <w:sz w:val="28"/>
          <w:szCs w:val="28"/>
          <w:u w:val="single"/>
          <w:lang w:eastAsia="ru-RU"/>
        </w:rPr>
      </w:pPr>
      <w:r w:rsidRPr="000E0FBA">
        <w:rPr>
          <w:bCs/>
          <w:sz w:val="28"/>
          <w:szCs w:val="28"/>
          <w:u w:val="single"/>
          <w:lang w:eastAsia="ru-RU"/>
        </w:rPr>
        <w:t>Забезпечення здорових, безпечних і комфортних умов навчання та праці</w:t>
      </w:r>
    </w:p>
    <w:p w14:paraId="3751A0CF" w14:textId="19304A74" w:rsidR="00DD5597" w:rsidRDefault="00DD5597" w:rsidP="00E93EBD">
      <w:pPr>
        <w:ind w:firstLine="567"/>
        <w:jc w:val="both"/>
        <w:rPr>
          <w:sz w:val="28"/>
          <w:szCs w:val="28"/>
          <w:lang w:eastAsia="ru-RU"/>
        </w:rPr>
      </w:pPr>
      <w:r w:rsidRPr="003007AB">
        <w:rPr>
          <w:sz w:val="28"/>
          <w:szCs w:val="28"/>
          <w:lang w:eastAsia="ru-RU"/>
        </w:rPr>
        <w:t xml:space="preserve">Однією з важливих умов для освітнього процесу є безпечне та комфортне освітнє середовище. Освітнє середовище закладу є безпечним та комфортним для учасників освітнього процесу </w:t>
      </w:r>
    </w:p>
    <w:p w14:paraId="6CA4F1D8" w14:textId="77777777" w:rsidR="006F3767" w:rsidRPr="003007AB" w:rsidRDefault="006F3767" w:rsidP="00E93EBD">
      <w:pPr>
        <w:ind w:firstLine="567"/>
        <w:jc w:val="both"/>
        <w:rPr>
          <w:sz w:val="28"/>
          <w:szCs w:val="28"/>
        </w:rPr>
      </w:pPr>
    </w:p>
    <w:p w14:paraId="03B118A7" w14:textId="35CC5D1E" w:rsidR="002356D8" w:rsidRPr="003007AB" w:rsidRDefault="002356D8" w:rsidP="00E93EBD">
      <w:pPr>
        <w:ind w:firstLine="567"/>
        <w:jc w:val="both"/>
        <w:textAlignment w:val="top"/>
        <w:rPr>
          <w:sz w:val="28"/>
          <w:szCs w:val="28"/>
          <w:lang w:eastAsia="ru-RU"/>
        </w:rPr>
      </w:pPr>
      <w:r w:rsidRPr="003007AB">
        <w:rPr>
          <w:sz w:val="28"/>
          <w:szCs w:val="28"/>
          <w:lang w:eastAsia="ru-RU"/>
        </w:rPr>
        <w:lastRenderedPageBreak/>
        <w:t xml:space="preserve">Заклад освіти забезпечений навчальними та іншими приміщеннями з відповідним обладнанням, що необхідні для реалізації освітньої програми. Приміщення закладу освіти має </w:t>
      </w:r>
      <w:r w:rsidR="0064005B">
        <w:rPr>
          <w:sz w:val="28"/>
          <w:szCs w:val="28"/>
          <w:lang w:eastAsia="ru-RU"/>
        </w:rPr>
        <w:t>два</w:t>
      </w:r>
      <w:r w:rsidRPr="003007AB">
        <w:rPr>
          <w:sz w:val="28"/>
          <w:szCs w:val="28"/>
          <w:lang w:eastAsia="ru-RU"/>
        </w:rPr>
        <w:t xml:space="preserve"> поверхи. Будівля має центральний вхід і </w:t>
      </w:r>
      <w:r w:rsidR="0064005B">
        <w:rPr>
          <w:sz w:val="28"/>
          <w:szCs w:val="28"/>
          <w:lang w:eastAsia="ru-RU"/>
        </w:rPr>
        <w:t xml:space="preserve">один </w:t>
      </w:r>
      <w:r w:rsidRPr="003007AB">
        <w:rPr>
          <w:sz w:val="28"/>
          <w:szCs w:val="28"/>
          <w:lang w:eastAsia="ru-RU"/>
        </w:rPr>
        <w:t>запасни</w:t>
      </w:r>
      <w:r w:rsidR="0064005B">
        <w:rPr>
          <w:sz w:val="28"/>
          <w:szCs w:val="28"/>
          <w:lang w:eastAsia="ru-RU"/>
        </w:rPr>
        <w:t>й</w:t>
      </w:r>
      <w:r w:rsidRPr="003007AB">
        <w:rPr>
          <w:sz w:val="28"/>
          <w:szCs w:val="28"/>
          <w:lang w:eastAsia="ru-RU"/>
        </w:rPr>
        <w:t xml:space="preserve"> вих</w:t>
      </w:r>
      <w:r w:rsidR="0064005B">
        <w:rPr>
          <w:sz w:val="28"/>
          <w:szCs w:val="28"/>
          <w:lang w:eastAsia="ru-RU"/>
        </w:rPr>
        <w:t>і</w:t>
      </w:r>
      <w:r w:rsidRPr="003007AB">
        <w:rPr>
          <w:sz w:val="28"/>
          <w:szCs w:val="28"/>
          <w:lang w:eastAsia="ru-RU"/>
        </w:rPr>
        <w:t xml:space="preserve">д. Керівництво </w:t>
      </w:r>
      <w:r w:rsidR="003B0E8E">
        <w:rPr>
          <w:sz w:val="28"/>
          <w:szCs w:val="28"/>
          <w:lang w:eastAsia="ru-RU"/>
        </w:rPr>
        <w:t>закладу освіти</w:t>
      </w:r>
      <w:r w:rsidRPr="003007AB">
        <w:rPr>
          <w:sz w:val="28"/>
          <w:szCs w:val="28"/>
          <w:lang w:eastAsia="ru-RU"/>
        </w:rPr>
        <w:t xml:space="preserve"> на своєму рівні, в міру своїх можливостей підтримує стан території та будівлі закладу.</w:t>
      </w:r>
    </w:p>
    <w:p w14:paraId="3C0B7285" w14:textId="77777777" w:rsidR="002356D8" w:rsidRPr="003007AB" w:rsidRDefault="002356D8" w:rsidP="00E93EBD">
      <w:pPr>
        <w:ind w:firstLine="567"/>
        <w:jc w:val="both"/>
        <w:textAlignment w:val="top"/>
        <w:rPr>
          <w:sz w:val="28"/>
          <w:szCs w:val="28"/>
          <w:lang w:eastAsia="ru-RU"/>
        </w:rPr>
      </w:pPr>
      <w:r w:rsidRPr="003007AB">
        <w:rPr>
          <w:sz w:val="28"/>
          <w:szCs w:val="28"/>
          <w:lang w:eastAsia="ru-RU"/>
        </w:rPr>
        <w:t xml:space="preserve">Територія закладу огороджена, </w:t>
      </w:r>
      <w:proofErr w:type="spellStart"/>
      <w:r w:rsidRPr="003007AB">
        <w:rPr>
          <w:sz w:val="28"/>
          <w:szCs w:val="28"/>
          <w:lang w:eastAsia="ru-RU"/>
        </w:rPr>
        <w:t>убезпечена</w:t>
      </w:r>
      <w:proofErr w:type="spellEnd"/>
      <w:r w:rsidRPr="003007AB">
        <w:rPr>
          <w:sz w:val="28"/>
          <w:szCs w:val="28"/>
          <w:lang w:eastAsia="ru-RU"/>
        </w:rPr>
        <w:t xml:space="preserve"> від доступу стороннього </w:t>
      </w:r>
      <w:proofErr w:type="spellStart"/>
      <w:r w:rsidRPr="003007AB">
        <w:rPr>
          <w:sz w:val="28"/>
          <w:szCs w:val="28"/>
          <w:lang w:eastAsia="ru-RU"/>
        </w:rPr>
        <w:t>автотраспорту</w:t>
      </w:r>
      <w:proofErr w:type="spellEnd"/>
      <w:r w:rsidRPr="003007AB">
        <w:rPr>
          <w:sz w:val="28"/>
          <w:szCs w:val="28"/>
          <w:lang w:eastAsia="ru-RU"/>
        </w:rPr>
        <w:t>, достатньо озеленена та приваблива.</w:t>
      </w:r>
    </w:p>
    <w:p w14:paraId="44543993" w14:textId="77777777" w:rsidR="006F3767" w:rsidRDefault="002356D8" w:rsidP="006F3767">
      <w:pPr>
        <w:ind w:firstLine="567"/>
        <w:jc w:val="both"/>
        <w:textAlignment w:val="top"/>
        <w:rPr>
          <w:sz w:val="28"/>
          <w:szCs w:val="28"/>
          <w:lang w:eastAsia="ru-RU"/>
        </w:rPr>
      </w:pPr>
      <w:r w:rsidRPr="003007AB">
        <w:rPr>
          <w:sz w:val="28"/>
          <w:szCs w:val="28"/>
          <w:lang w:eastAsia="ru-RU"/>
        </w:rPr>
        <w:t xml:space="preserve">Для покращення матеріально - технічної бази, створення належних умов діяльності закладу керівництво закладу співпрацює з керівництвом </w:t>
      </w:r>
      <w:r w:rsidR="006F3767">
        <w:rPr>
          <w:sz w:val="28"/>
          <w:szCs w:val="28"/>
          <w:lang w:eastAsia="ru-RU"/>
        </w:rPr>
        <w:t xml:space="preserve">гуманітарного управління. </w:t>
      </w:r>
    </w:p>
    <w:p w14:paraId="4D6DC451" w14:textId="31F4F513" w:rsidR="00990E0C" w:rsidRPr="003007AB" w:rsidRDefault="00990E0C" w:rsidP="006F3767">
      <w:pPr>
        <w:ind w:firstLine="567"/>
        <w:jc w:val="both"/>
        <w:textAlignment w:val="top"/>
        <w:rPr>
          <w:sz w:val="28"/>
          <w:szCs w:val="28"/>
        </w:rPr>
      </w:pPr>
      <w:r w:rsidRPr="003007AB">
        <w:rPr>
          <w:sz w:val="28"/>
          <w:szCs w:val="28"/>
        </w:rPr>
        <w:t xml:space="preserve">У </w:t>
      </w:r>
      <w:r w:rsidR="00994AA1">
        <w:rPr>
          <w:sz w:val="28"/>
          <w:szCs w:val="28"/>
        </w:rPr>
        <w:t>2025</w:t>
      </w:r>
      <w:r w:rsidRPr="003007AB">
        <w:rPr>
          <w:sz w:val="28"/>
          <w:szCs w:val="28"/>
        </w:rPr>
        <w:t>-</w:t>
      </w:r>
      <w:r w:rsidR="00994AA1">
        <w:rPr>
          <w:sz w:val="28"/>
          <w:szCs w:val="28"/>
        </w:rPr>
        <w:t>2026</w:t>
      </w:r>
      <w:r w:rsidRPr="003007AB">
        <w:rPr>
          <w:sz w:val="28"/>
          <w:szCs w:val="28"/>
        </w:rPr>
        <w:t xml:space="preserve"> </w:t>
      </w:r>
      <w:proofErr w:type="spellStart"/>
      <w:r w:rsidRPr="003007AB">
        <w:rPr>
          <w:sz w:val="28"/>
          <w:szCs w:val="28"/>
        </w:rPr>
        <w:t>н.р</w:t>
      </w:r>
      <w:proofErr w:type="spellEnd"/>
      <w:r w:rsidRPr="003007AB">
        <w:rPr>
          <w:sz w:val="28"/>
          <w:szCs w:val="28"/>
        </w:rPr>
        <w:t xml:space="preserve">. </w:t>
      </w:r>
      <w:proofErr w:type="spellStart"/>
      <w:r w:rsidR="006F3767">
        <w:rPr>
          <w:sz w:val="28"/>
          <w:szCs w:val="28"/>
        </w:rPr>
        <w:t>Бартатівський</w:t>
      </w:r>
      <w:proofErr w:type="spellEnd"/>
      <w:r w:rsidR="006F3767">
        <w:rPr>
          <w:sz w:val="28"/>
          <w:szCs w:val="28"/>
        </w:rPr>
        <w:t xml:space="preserve"> НВК І-ІІ ст.</w:t>
      </w:r>
      <w:r w:rsidRPr="003007AB">
        <w:rPr>
          <w:sz w:val="28"/>
          <w:szCs w:val="28"/>
        </w:rPr>
        <w:t xml:space="preserve"> </w:t>
      </w:r>
      <w:r w:rsidR="00A32BC8">
        <w:rPr>
          <w:sz w:val="28"/>
          <w:szCs w:val="28"/>
        </w:rPr>
        <w:t>орендува</w:t>
      </w:r>
      <w:r w:rsidR="006F3767">
        <w:rPr>
          <w:sz w:val="28"/>
          <w:szCs w:val="28"/>
        </w:rPr>
        <w:t>в</w:t>
      </w:r>
      <w:r w:rsidR="00A32BC8">
        <w:rPr>
          <w:sz w:val="28"/>
          <w:szCs w:val="28"/>
        </w:rPr>
        <w:t xml:space="preserve"> </w:t>
      </w:r>
      <w:r w:rsidR="00422A33">
        <w:rPr>
          <w:sz w:val="28"/>
          <w:szCs w:val="28"/>
        </w:rPr>
        <w:t xml:space="preserve"> найпростіше</w:t>
      </w:r>
      <w:r w:rsidRPr="003007AB">
        <w:rPr>
          <w:sz w:val="28"/>
          <w:szCs w:val="28"/>
        </w:rPr>
        <w:t xml:space="preserve"> укритт</w:t>
      </w:r>
      <w:r w:rsidR="00A32BC8">
        <w:rPr>
          <w:sz w:val="28"/>
          <w:szCs w:val="28"/>
        </w:rPr>
        <w:t>я.</w:t>
      </w:r>
      <w:r w:rsidR="00422A33">
        <w:rPr>
          <w:sz w:val="28"/>
          <w:szCs w:val="28"/>
        </w:rPr>
        <w:t xml:space="preserve"> </w:t>
      </w:r>
      <w:r w:rsidR="00A32BC8">
        <w:rPr>
          <w:sz w:val="28"/>
          <w:szCs w:val="28"/>
        </w:rPr>
        <w:t>П</w:t>
      </w:r>
      <w:r w:rsidRPr="003007AB">
        <w:rPr>
          <w:sz w:val="28"/>
          <w:szCs w:val="28"/>
        </w:rPr>
        <w:t>роведено велику роботу,</w:t>
      </w:r>
      <w:r w:rsidRPr="003007AB">
        <w:rPr>
          <w:spacing w:val="1"/>
          <w:sz w:val="28"/>
          <w:szCs w:val="28"/>
        </w:rPr>
        <w:t xml:space="preserve"> </w:t>
      </w:r>
      <w:r w:rsidRPr="003007AB">
        <w:rPr>
          <w:sz w:val="28"/>
          <w:szCs w:val="28"/>
        </w:rPr>
        <w:t>щоб учні</w:t>
      </w:r>
      <w:r w:rsidRPr="003007AB">
        <w:rPr>
          <w:spacing w:val="-2"/>
          <w:sz w:val="28"/>
          <w:szCs w:val="28"/>
        </w:rPr>
        <w:t xml:space="preserve"> </w:t>
      </w:r>
      <w:r w:rsidRPr="003007AB">
        <w:rPr>
          <w:sz w:val="28"/>
          <w:szCs w:val="28"/>
        </w:rPr>
        <w:t>навчались</w:t>
      </w:r>
      <w:r w:rsidRPr="003007AB">
        <w:rPr>
          <w:spacing w:val="-4"/>
          <w:sz w:val="28"/>
          <w:szCs w:val="28"/>
        </w:rPr>
        <w:t xml:space="preserve"> </w:t>
      </w:r>
      <w:r w:rsidRPr="003007AB">
        <w:rPr>
          <w:sz w:val="28"/>
          <w:szCs w:val="28"/>
        </w:rPr>
        <w:t xml:space="preserve">очно. </w:t>
      </w:r>
    </w:p>
    <w:p w14:paraId="07113CF5" w14:textId="34101ED3"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В навчальних приміщеннях закладу на початок навчального року здійснено поточні ремонти. Навчальні </w:t>
      </w:r>
      <w:r w:rsidR="00A32BC8">
        <w:rPr>
          <w:sz w:val="28"/>
          <w:szCs w:val="28"/>
          <w:lang w:eastAsia="ru-RU"/>
        </w:rPr>
        <w:t xml:space="preserve">кімнати </w:t>
      </w:r>
      <w:r w:rsidRPr="003007AB">
        <w:rPr>
          <w:sz w:val="28"/>
          <w:szCs w:val="28"/>
          <w:lang w:eastAsia="ru-RU"/>
        </w:rPr>
        <w:t xml:space="preserve"> </w:t>
      </w:r>
      <w:r w:rsidR="00A32BC8">
        <w:rPr>
          <w:sz w:val="28"/>
          <w:szCs w:val="28"/>
          <w:lang w:eastAsia="ru-RU"/>
        </w:rPr>
        <w:t>закладу</w:t>
      </w:r>
      <w:r w:rsidRPr="003007AB">
        <w:rPr>
          <w:sz w:val="28"/>
          <w:szCs w:val="28"/>
          <w:lang w:eastAsia="ru-RU"/>
        </w:rPr>
        <w:t xml:space="preserve"> обладнані засобами навчання відповідно до вимог законодавства та освітньої програми. Здобувачі освіти та працівники обізнані з вимогами охорони праці, безпеки життєдіяльності, пожежної безпеки, правилами поведінки в умовах надзвичайних ситуацій і дотримуються їх. У закладі освіти проводяться навчання/інструктажі педагогічних працівників, здобувачів освіти та обслуговуючого персоналу. У разі нещасного випадку педагогічні працівники та керівництво закладу діють у встановленому законодавством порядку.</w:t>
      </w:r>
    </w:p>
    <w:p w14:paraId="3B5C3B33"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Облаштування приміщень закладу не становить загрози здоров’ю та не призводить до травмування учнів та працівників (неслизька підлога, належним чином встановлені меблі у класах, не загромаджені коридори, сходові клітини).</w:t>
      </w:r>
    </w:p>
    <w:p w14:paraId="5C57F635" w14:textId="3E53F68E" w:rsidR="00990E0C" w:rsidRPr="003007AB" w:rsidRDefault="00990E0C" w:rsidP="00E93EBD">
      <w:pPr>
        <w:ind w:firstLine="567"/>
        <w:jc w:val="both"/>
        <w:textAlignment w:val="top"/>
        <w:rPr>
          <w:sz w:val="28"/>
          <w:szCs w:val="28"/>
          <w:lang w:eastAsia="ru-RU"/>
        </w:rPr>
      </w:pPr>
      <w:r w:rsidRPr="003007AB">
        <w:rPr>
          <w:sz w:val="28"/>
          <w:szCs w:val="28"/>
          <w:lang w:eastAsia="ru-RU"/>
        </w:rPr>
        <w:t>Режим прибирання забезпечує чистоту та охайність місць спільного користування, коридорів та навчальних приміщень, спортивної зали.</w:t>
      </w:r>
    </w:p>
    <w:p w14:paraId="358D3190"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Заклад освіти дотримується режиму провітрювання, в наявності графік провітрювання.</w:t>
      </w:r>
    </w:p>
    <w:p w14:paraId="04B320C8"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Утримання туалетних кімнат відповідає санітарним умовам. На першому поверсі - обладнані кабінки. В туалетних кімнатах постійно в наявності засоби гігієни.</w:t>
      </w:r>
    </w:p>
    <w:p w14:paraId="604CB186" w14:textId="5F5A551F" w:rsidR="000E0FBA" w:rsidRDefault="00990E0C" w:rsidP="006F3767">
      <w:pPr>
        <w:ind w:firstLine="567"/>
        <w:jc w:val="both"/>
        <w:textAlignment w:val="top"/>
        <w:rPr>
          <w:sz w:val="28"/>
          <w:szCs w:val="28"/>
          <w:lang w:eastAsia="ru-RU"/>
        </w:rPr>
      </w:pPr>
      <w:r w:rsidRPr="003007AB">
        <w:rPr>
          <w:sz w:val="28"/>
          <w:szCs w:val="28"/>
          <w:lang w:eastAsia="ru-RU"/>
        </w:rPr>
        <w:t xml:space="preserve">Усі приміщення </w:t>
      </w:r>
      <w:r w:rsidR="003B0E8E">
        <w:rPr>
          <w:sz w:val="28"/>
          <w:szCs w:val="28"/>
          <w:lang w:eastAsia="ru-RU"/>
        </w:rPr>
        <w:t>закладу освіти</w:t>
      </w:r>
      <w:r w:rsidRPr="003007AB">
        <w:rPr>
          <w:sz w:val="28"/>
          <w:szCs w:val="28"/>
          <w:lang w:eastAsia="ru-RU"/>
        </w:rPr>
        <w:t xml:space="preserve"> відповідають державним санітарним нормам. Оформлення приміщень закладу мають навчально-пізнавальну, мотивуючу, розвиваючу складові. </w:t>
      </w:r>
    </w:p>
    <w:p w14:paraId="66FD465C" w14:textId="4977D4F1" w:rsidR="00990E0C" w:rsidRPr="003007AB" w:rsidRDefault="00990E0C" w:rsidP="00E93EBD">
      <w:pPr>
        <w:ind w:firstLine="567"/>
        <w:jc w:val="both"/>
        <w:textAlignment w:val="top"/>
        <w:rPr>
          <w:sz w:val="28"/>
          <w:szCs w:val="28"/>
          <w:lang w:eastAsia="ru-RU"/>
        </w:rPr>
      </w:pPr>
      <w:r w:rsidRPr="003007AB">
        <w:rPr>
          <w:sz w:val="28"/>
          <w:szCs w:val="28"/>
          <w:lang w:eastAsia="ru-RU"/>
        </w:rPr>
        <w:t>Наявні та використовуються дидактичні засоби відповідно до освіт</w:t>
      </w:r>
      <w:r w:rsidR="00422A33">
        <w:rPr>
          <w:sz w:val="28"/>
          <w:szCs w:val="28"/>
          <w:lang w:eastAsia="ru-RU"/>
        </w:rPr>
        <w:t xml:space="preserve">ніх потреб здобувачів освіти. </w:t>
      </w:r>
      <w:r w:rsidRPr="003007AB">
        <w:rPr>
          <w:sz w:val="28"/>
          <w:szCs w:val="28"/>
          <w:lang w:eastAsia="ru-RU"/>
        </w:rPr>
        <w:t xml:space="preserve"> Навчальний заклад підключений до мережі Інтернет (швидкість 100 Мбіт/с), що значно покращує освітній процес у </w:t>
      </w:r>
      <w:r w:rsidR="003C4C40">
        <w:rPr>
          <w:sz w:val="28"/>
          <w:szCs w:val="28"/>
          <w:lang w:eastAsia="ru-RU"/>
        </w:rPr>
        <w:t xml:space="preserve">закладі освіти </w:t>
      </w:r>
      <w:r w:rsidRPr="003007AB">
        <w:rPr>
          <w:sz w:val="28"/>
          <w:szCs w:val="28"/>
          <w:lang w:eastAsia="ru-RU"/>
        </w:rPr>
        <w:t xml:space="preserve"> і дозволяє використовувати всі можливості глобальної мережі Інтернет. Робочі місця педагогічних працівників і дітей забезпечені доступом до мережі. Заклад забезпечений і </w:t>
      </w:r>
      <w:proofErr w:type="spellStart"/>
      <w:r w:rsidRPr="003007AB">
        <w:rPr>
          <w:sz w:val="28"/>
          <w:szCs w:val="28"/>
          <w:lang w:eastAsia="ru-RU"/>
        </w:rPr>
        <w:t>Wi-Fi</w:t>
      </w:r>
      <w:proofErr w:type="spellEnd"/>
      <w:r w:rsidRPr="003007AB">
        <w:rPr>
          <w:sz w:val="28"/>
          <w:szCs w:val="28"/>
          <w:lang w:eastAsia="ru-RU"/>
        </w:rPr>
        <w:t xml:space="preserve"> пристроями для використання в освітньому процесі. Учні, які не мають можливості підготувати необхідну для навчання інформацію з використанням Інтернету вдома, можуть це зробити у навчальному закладі з використанням власних ґаджетів. </w:t>
      </w:r>
    </w:p>
    <w:p w14:paraId="1D812FFC" w14:textId="63DC83C7"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Велику увагу в навчальному закладі приділяється протипожежній безпеці. </w:t>
      </w:r>
      <w:r w:rsidR="006F3767">
        <w:rPr>
          <w:sz w:val="28"/>
          <w:szCs w:val="28"/>
          <w:lang w:eastAsia="ru-RU"/>
        </w:rPr>
        <w:t>НВК</w:t>
      </w:r>
      <w:r w:rsidR="003C4C40">
        <w:rPr>
          <w:sz w:val="28"/>
          <w:szCs w:val="28"/>
          <w:lang w:eastAsia="ru-RU"/>
        </w:rPr>
        <w:t xml:space="preserve"> та дошкільні підрозділи</w:t>
      </w:r>
      <w:r w:rsidRPr="003007AB">
        <w:rPr>
          <w:sz w:val="28"/>
          <w:szCs w:val="28"/>
          <w:lang w:eastAsia="ru-RU"/>
        </w:rPr>
        <w:t xml:space="preserve"> в достатній кількості забезпечен</w:t>
      </w:r>
      <w:r w:rsidR="003C4C40">
        <w:rPr>
          <w:sz w:val="28"/>
          <w:szCs w:val="28"/>
          <w:lang w:eastAsia="ru-RU"/>
        </w:rPr>
        <w:t>а</w:t>
      </w:r>
      <w:r w:rsidRPr="003007AB">
        <w:rPr>
          <w:sz w:val="28"/>
          <w:szCs w:val="28"/>
          <w:lang w:eastAsia="ru-RU"/>
        </w:rPr>
        <w:t xml:space="preserve"> перевіреними </w:t>
      </w:r>
      <w:r w:rsidRPr="003007AB">
        <w:rPr>
          <w:sz w:val="28"/>
          <w:szCs w:val="28"/>
          <w:lang w:eastAsia="ru-RU"/>
        </w:rPr>
        <w:lastRenderedPageBreak/>
        <w:t xml:space="preserve">вогнегасниками, на кожному поверсі розміщені плани евакуації, відсутня світлова та звукова сигналізація, сходи не мають аварійного освітлення. Це ті завдання, над якими потрібно працювати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w:t>
      </w:r>
    </w:p>
    <w:p w14:paraId="001A93FE" w14:textId="1623F610"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Робота навчального закладу із запобігання дитячому травматизму упродовж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навчального року здійснювалась відповідно до Законів України «Про освіту», «Про повну загальну середню освіту», «Про охорону дитинства», постанови Кабінету Міністрів України від 22.03.2001 № 270 «Про затвердження Порядку розслідування та обліку нещасних випадків невиробничого характеру», наказів Міністерства освіти і науки України від 31.08.2001 № 616 «Про затвердження Положення про порядок розслідування нещасних випадків, що сталися під час навчально-виховного процесу в навчальних закладах» (зі змінами), в редакції, затвердженій наказом Міністерства освіти і науки України від 07.10.2013 №1365 «Про внесення змін до Положення про порядок розслідування нещасних випадків, що сталися під час навчально-виховного процесу в навчальних закладах», від 01.08.2001 №563 «Про затвердження Положення про організацію роботи з охорони праці учасників навчально-виховного процесу в установах і закладах освіти» (зі змінами), від 18.04.2006 №304 «Про затвердження Положення про порядок проведення навчання і перевірки знань з питань охорони праці в закладах, установах, організаціях, підприємствах, підпорядкованих Міністерству освіти і науки України» (зі змінами), листів Міністерства освіти і науки України від 26.05.2014 №1/9-266 «Про використання Методичних матеріалів «Вимоги безпеки під час канікул», від 16.06.2014 №1/9-319 «Про використання методичних матеріалів щодо організація навчання і перевірки знань, проведення інструктажів з питань охорони праці, безпеки життєдіяльності в загальноосвітніх навчальних закладах. Питання збереження життя і здоров’я учнів та запобігання випадкам дитячого травматизму розглядалося на засіданнях педагогічної ради, </w:t>
      </w:r>
      <w:proofErr w:type="spellStart"/>
      <w:r w:rsidRPr="003007AB">
        <w:rPr>
          <w:sz w:val="28"/>
          <w:szCs w:val="28"/>
          <w:lang w:eastAsia="ru-RU"/>
        </w:rPr>
        <w:t>інструктивно</w:t>
      </w:r>
      <w:proofErr w:type="spellEnd"/>
      <w:r w:rsidRPr="003007AB">
        <w:rPr>
          <w:sz w:val="28"/>
          <w:szCs w:val="28"/>
          <w:lang w:eastAsia="ru-RU"/>
        </w:rPr>
        <w:t xml:space="preserve">-методичних нарадах при директорові, засіданнях  методичних об’єднань класних керівників тощо. </w:t>
      </w:r>
      <w:r w:rsidR="006F3767">
        <w:rPr>
          <w:sz w:val="28"/>
          <w:szCs w:val="28"/>
          <w:lang w:eastAsia="ru-RU"/>
        </w:rPr>
        <w:t>Протягом</w:t>
      </w:r>
      <w:r w:rsidRPr="003007AB">
        <w:rPr>
          <w:sz w:val="28"/>
          <w:szCs w:val="28"/>
          <w:lang w:eastAsia="ru-RU"/>
        </w:rPr>
        <w:t xml:space="preserve"> навчального періоду випадків травмування учнів </w:t>
      </w:r>
      <w:r w:rsidR="003B0E8E">
        <w:rPr>
          <w:sz w:val="28"/>
          <w:szCs w:val="28"/>
          <w:lang w:eastAsia="ru-RU"/>
        </w:rPr>
        <w:t>закладу освіти</w:t>
      </w:r>
      <w:r w:rsidRPr="003007AB">
        <w:rPr>
          <w:sz w:val="28"/>
          <w:szCs w:val="28"/>
          <w:lang w:eastAsia="ru-RU"/>
        </w:rPr>
        <w:t xml:space="preserve"> не було.</w:t>
      </w:r>
    </w:p>
    <w:p w14:paraId="16AC28A7" w14:textId="4438E5EB"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У навчальному закладі наявна система профілактичної роботи з питань ОБЖД, яка включає в себе комплекси занять за розділами, які учні вивчають на </w:t>
      </w:r>
      <w:proofErr w:type="spellStart"/>
      <w:r w:rsidRPr="003007AB">
        <w:rPr>
          <w:sz w:val="28"/>
          <w:szCs w:val="28"/>
          <w:lang w:eastAsia="ru-RU"/>
        </w:rPr>
        <w:t>уроках</w:t>
      </w:r>
      <w:proofErr w:type="spellEnd"/>
      <w:r w:rsidRPr="003007AB">
        <w:rPr>
          <w:sz w:val="28"/>
          <w:szCs w:val="28"/>
          <w:lang w:eastAsia="ru-RU"/>
        </w:rPr>
        <w:t xml:space="preserve"> з «Основ здоров’я» та на годинах спілкування. Упродовж навчального року проводились Дні безпеки, лекції, турніри та інші заходи з питань запобігання різних видів дитячого травматизму згідно з планами виховної роботи. В навчальному закладі</w:t>
      </w:r>
      <w:r w:rsidR="003C4C40">
        <w:rPr>
          <w:sz w:val="28"/>
          <w:szCs w:val="28"/>
          <w:lang w:eastAsia="ru-RU"/>
        </w:rPr>
        <w:t xml:space="preserve"> та дошкільних підрозділах</w:t>
      </w:r>
      <w:r w:rsidRPr="003007AB">
        <w:rPr>
          <w:sz w:val="28"/>
          <w:szCs w:val="28"/>
          <w:lang w:eastAsia="ru-RU"/>
        </w:rPr>
        <w:t xml:space="preserve"> оформлені стенди з попередження дитячого травматизму. На кожному поверсі розташований план евакуації на випадок пожежі або інших стихійних лих. Стан роботи з охорони праці, техніки безпеки, виробничої санітарії під час освітнього процесу в ліцеї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знаходився під щоденним контролем адміністрації </w:t>
      </w:r>
      <w:r w:rsidR="003B0E8E">
        <w:rPr>
          <w:sz w:val="28"/>
          <w:szCs w:val="28"/>
          <w:lang w:eastAsia="ru-RU"/>
        </w:rPr>
        <w:t>закладу освіти</w:t>
      </w:r>
      <w:r w:rsidRPr="003007AB">
        <w:rPr>
          <w:sz w:val="28"/>
          <w:szCs w:val="28"/>
          <w:lang w:eastAsia="ru-RU"/>
        </w:rPr>
        <w:t>.</w:t>
      </w:r>
    </w:p>
    <w:p w14:paraId="65A05D0B"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У журналі реєстрації інструктажів з ТБ були внесені теми бесід із правил дорожнього руху, правил протипожежної безпеки, з профілактики отруєння, правил безпеки при користуванні газом, правил безпеки з користування електроприладами, правил безпеки з </w:t>
      </w:r>
      <w:proofErr w:type="spellStart"/>
      <w:r w:rsidRPr="003007AB">
        <w:rPr>
          <w:sz w:val="28"/>
          <w:szCs w:val="28"/>
          <w:lang w:eastAsia="ru-RU"/>
        </w:rPr>
        <w:t>вибухово</w:t>
      </w:r>
      <w:proofErr w:type="spellEnd"/>
      <w:r w:rsidRPr="003007AB">
        <w:rPr>
          <w:sz w:val="28"/>
          <w:szCs w:val="28"/>
          <w:lang w:eastAsia="ru-RU"/>
        </w:rPr>
        <w:t xml:space="preserve"> небезпечними предметами, </w:t>
      </w:r>
      <w:r w:rsidRPr="003007AB">
        <w:rPr>
          <w:sz w:val="28"/>
          <w:szCs w:val="28"/>
          <w:lang w:eastAsia="ru-RU"/>
        </w:rPr>
        <w:lastRenderedPageBreak/>
        <w:t>правил безпеки на воді та інші виховні заходи з попередження усіх видів дитячого травматизму.</w:t>
      </w:r>
    </w:p>
    <w:p w14:paraId="541E570D"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Учителями проводилися інструктажі з безпеки життєдіяльності, що зафіксовано в окремих журналах на </w:t>
      </w:r>
      <w:proofErr w:type="spellStart"/>
      <w:r w:rsidRPr="003007AB">
        <w:rPr>
          <w:sz w:val="28"/>
          <w:szCs w:val="28"/>
          <w:lang w:eastAsia="ru-RU"/>
        </w:rPr>
        <w:t>уроках</w:t>
      </w:r>
      <w:proofErr w:type="spellEnd"/>
      <w:r w:rsidRPr="003007AB">
        <w:rPr>
          <w:sz w:val="28"/>
          <w:szCs w:val="28"/>
          <w:lang w:eastAsia="ru-RU"/>
        </w:rPr>
        <w:t xml:space="preserve"> фізичної культури, фізики, хімії, інформатики, біології, бесіди з попередження усіх видів дитячого травматизму перед виходом на осінні, зимові та літні канікули.</w:t>
      </w:r>
    </w:p>
    <w:p w14:paraId="2AFE7AE5" w14:textId="631A6F26"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педагогічному колективу необхідно продовжити систематичну роз’яснювальну роботу з питань попередження дитячого травматизму та контроль за поведінкою учнів на перервах та під час екскурсій, а сьогодні в умовах воєнного стану особливу увагу приділяти бесідам безпечної поведінки під час воєнного стану.</w:t>
      </w:r>
    </w:p>
    <w:p w14:paraId="7FBD6F9D" w14:textId="7E965993" w:rsidR="00990E0C" w:rsidRPr="003007AB" w:rsidRDefault="00990E0C" w:rsidP="00E93EBD">
      <w:pPr>
        <w:ind w:firstLine="567"/>
        <w:jc w:val="both"/>
        <w:textAlignment w:val="top"/>
        <w:rPr>
          <w:sz w:val="28"/>
          <w:szCs w:val="28"/>
          <w:lang w:eastAsia="ru-RU"/>
        </w:rPr>
      </w:pPr>
      <w:r w:rsidRPr="003007AB">
        <w:rPr>
          <w:sz w:val="28"/>
          <w:szCs w:val="28"/>
          <w:lang w:eastAsia="ru-RU"/>
        </w:rPr>
        <w:t xml:space="preserve">Питання безпеки життєдіяльності учнів під час навчально-виховного процесу та в побуті обговорювалися під час засідань педагогічних </w:t>
      </w:r>
      <w:proofErr w:type="spellStart"/>
      <w:r w:rsidRPr="003007AB">
        <w:rPr>
          <w:sz w:val="28"/>
          <w:szCs w:val="28"/>
          <w:lang w:eastAsia="ru-RU"/>
        </w:rPr>
        <w:t>рад,на</w:t>
      </w:r>
      <w:proofErr w:type="spellEnd"/>
      <w:r w:rsidRPr="003007AB">
        <w:rPr>
          <w:sz w:val="28"/>
          <w:szCs w:val="28"/>
          <w:lang w:eastAsia="ru-RU"/>
        </w:rPr>
        <w:t xml:space="preserve"> класних батьківських зборах.</w:t>
      </w:r>
    </w:p>
    <w:p w14:paraId="216FE4BB" w14:textId="581411FB" w:rsidR="00990E0C" w:rsidRPr="003007AB" w:rsidRDefault="00990E0C" w:rsidP="00E93EBD">
      <w:pPr>
        <w:ind w:firstLine="567"/>
        <w:jc w:val="both"/>
        <w:textAlignment w:val="top"/>
        <w:rPr>
          <w:sz w:val="28"/>
          <w:szCs w:val="28"/>
          <w:lang w:eastAsia="ru-RU"/>
        </w:rPr>
      </w:pPr>
      <w:r w:rsidRPr="003007AB">
        <w:rPr>
          <w:sz w:val="28"/>
          <w:szCs w:val="28"/>
          <w:lang w:eastAsia="ru-RU"/>
        </w:rPr>
        <w:t>Проведена соціальна паспортизація класів</w:t>
      </w:r>
      <w:r w:rsidR="003C4C40">
        <w:rPr>
          <w:sz w:val="28"/>
          <w:szCs w:val="28"/>
          <w:lang w:eastAsia="ru-RU"/>
        </w:rPr>
        <w:t xml:space="preserve">. </w:t>
      </w:r>
      <w:r w:rsidRPr="003007AB">
        <w:rPr>
          <w:sz w:val="28"/>
          <w:szCs w:val="28"/>
          <w:lang w:eastAsia="ru-RU"/>
        </w:rPr>
        <w:t>Складені і опрацьовані списки дітей-сиріт, дітей-інвалідів, дітей, які знаходяться під опікою та позбавлені батьківського піклування, дітей з багатодітних сімей, із малозабезпечених сімей, із неповних сімей, дітей учасників АТО. Класні керівники та вчителі постійно тримають під контролем своїх учнів. На кожному поверсі є чергові вчителі, класні керівники супроводжують та знаходяться разом з дітьми під час уроків та перерв. Володіють інформацією про місце знаходження дітей в позаурочний час, залучають до гурткової роботи, в разі потреби проводять індивідуальні бесіди з батьками та дітьми.</w:t>
      </w:r>
    </w:p>
    <w:p w14:paraId="5CA695CD" w14:textId="77777777" w:rsidR="00990E0C" w:rsidRPr="003007AB" w:rsidRDefault="00990E0C" w:rsidP="00E93EBD">
      <w:pPr>
        <w:ind w:firstLine="567"/>
        <w:jc w:val="both"/>
        <w:textAlignment w:val="top"/>
        <w:rPr>
          <w:sz w:val="28"/>
          <w:szCs w:val="28"/>
          <w:lang w:eastAsia="ru-RU"/>
        </w:rPr>
      </w:pPr>
      <w:r w:rsidRPr="003007AB">
        <w:rPr>
          <w:sz w:val="28"/>
          <w:szCs w:val="28"/>
          <w:lang w:eastAsia="ru-RU"/>
        </w:rPr>
        <w:t>З метою запобігання травматизму та підтримання порядку на перервах протягом навчального року організовується чергування по ліцею вчителями. Але цей напрямок роботи ще потребує корекції і сумісних зусиль щодо покращення, а саме:</w:t>
      </w:r>
    </w:p>
    <w:p w14:paraId="54C7AA9F" w14:textId="17BD81E3" w:rsidR="00990E0C" w:rsidRPr="00346588" w:rsidRDefault="00990E0C" w:rsidP="00346588">
      <w:pPr>
        <w:ind w:firstLine="567"/>
        <w:jc w:val="both"/>
        <w:textAlignment w:val="top"/>
        <w:rPr>
          <w:sz w:val="28"/>
          <w:szCs w:val="28"/>
        </w:rPr>
      </w:pPr>
      <w:r w:rsidRPr="000E0FBA">
        <w:rPr>
          <w:sz w:val="28"/>
          <w:szCs w:val="28"/>
          <w:lang w:eastAsia="ru-RU"/>
        </w:rPr>
        <w:t xml:space="preserve">Головні завдання підготовки у сфері цивільного захисту </w:t>
      </w:r>
      <w:r w:rsidR="003B0E8E">
        <w:rPr>
          <w:sz w:val="28"/>
          <w:szCs w:val="28"/>
          <w:lang w:eastAsia="ru-RU"/>
        </w:rPr>
        <w:t>закладу освіти</w:t>
      </w:r>
      <w:r w:rsidRPr="003007AB">
        <w:rPr>
          <w:sz w:val="28"/>
          <w:szCs w:val="28"/>
          <w:lang w:eastAsia="ru-RU"/>
        </w:rPr>
        <w:t xml:space="preserve">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в основному виконані. У навчальному закладі були затверджені плани основних заходів підготовки цивільного захисту на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w:t>
      </w:r>
      <w:proofErr w:type="spellStart"/>
      <w:r w:rsidRPr="003007AB">
        <w:rPr>
          <w:sz w:val="28"/>
          <w:szCs w:val="28"/>
          <w:lang w:eastAsia="ru-RU"/>
        </w:rPr>
        <w:t>н.р</w:t>
      </w:r>
      <w:proofErr w:type="spellEnd"/>
      <w:r w:rsidRPr="003007AB">
        <w:rPr>
          <w:sz w:val="28"/>
          <w:szCs w:val="28"/>
          <w:lang w:eastAsia="ru-RU"/>
        </w:rPr>
        <w:t xml:space="preserve">., уточнені Плани дій структурних підрозділів у режимах повсякденної діяльності, підвищеної готовності, надзвичайної ситуації, надзвичайного стану. Основні зусилля у розв’язанні питань ЦЗ спрямовувалися на організацію навчання </w:t>
      </w:r>
      <w:r w:rsidR="003B0E8E">
        <w:rPr>
          <w:sz w:val="28"/>
          <w:szCs w:val="28"/>
          <w:lang w:eastAsia="ru-RU"/>
        </w:rPr>
        <w:t>здобувачів освіти</w:t>
      </w:r>
      <w:r w:rsidR="0025293A">
        <w:rPr>
          <w:sz w:val="28"/>
          <w:szCs w:val="28"/>
          <w:lang w:eastAsia="ru-RU"/>
        </w:rPr>
        <w:t xml:space="preserve"> та вихованців</w:t>
      </w:r>
      <w:r w:rsidRPr="003007AB">
        <w:rPr>
          <w:sz w:val="28"/>
          <w:szCs w:val="28"/>
          <w:lang w:eastAsia="ru-RU"/>
        </w:rPr>
        <w:t xml:space="preserve"> та постійного складу навчального закладу згідно з чинними програмами ЦЗ, навчання їх правилам поведінки та основним способам захисту від наслідків надзвичайних ситуацій, прийомам надання першої допомоги тощо. Підготовка з цивільного захисту учнів </w:t>
      </w:r>
      <w:r w:rsidR="003B0E8E">
        <w:rPr>
          <w:sz w:val="28"/>
          <w:szCs w:val="28"/>
          <w:lang w:eastAsia="ru-RU"/>
        </w:rPr>
        <w:t>закладу освіти</w:t>
      </w:r>
      <w:r w:rsidRPr="003007AB">
        <w:rPr>
          <w:sz w:val="28"/>
          <w:szCs w:val="28"/>
          <w:lang w:eastAsia="ru-RU"/>
        </w:rPr>
        <w:t xml:space="preserve"> проводилася під час вивчення курсів «Основ здоров’я» у 4-9-х класах</w:t>
      </w:r>
      <w:r w:rsidR="00346588">
        <w:rPr>
          <w:sz w:val="28"/>
          <w:szCs w:val="28"/>
          <w:lang w:eastAsia="ru-RU"/>
        </w:rPr>
        <w:t xml:space="preserve">, </w:t>
      </w:r>
      <w:r w:rsidRPr="003007AB">
        <w:rPr>
          <w:sz w:val="28"/>
          <w:szCs w:val="28"/>
          <w:lang w:eastAsia="ru-RU"/>
        </w:rPr>
        <w:t xml:space="preserve">де відбувалась перевірка і закріплення учнями та педагогічним колективом </w:t>
      </w:r>
      <w:r w:rsidR="003B0E8E">
        <w:rPr>
          <w:sz w:val="28"/>
          <w:szCs w:val="28"/>
          <w:lang w:eastAsia="ru-RU"/>
        </w:rPr>
        <w:t>закладу освіти</w:t>
      </w:r>
      <w:r w:rsidRPr="003007AB">
        <w:rPr>
          <w:sz w:val="28"/>
          <w:szCs w:val="28"/>
          <w:lang w:eastAsia="ru-RU"/>
        </w:rPr>
        <w:t xml:space="preserve"> теоретичних знань з ЦЗ, практичних навичок під час дій у екстремальних умовах (день ЦЗ,</w:t>
      </w:r>
      <w:r w:rsidRPr="003007AB">
        <w:rPr>
          <w:b/>
          <w:bCs/>
          <w:sz w:val="28"/>
          <w:szCs w:val="28"/>
          <w:lang w:eastAsia="ru-RU"/>
        </w:rPr>
        <w:t xml:space="preserve"> </w:t>
      </w:r>
      <w:r w:rsidRPr="003007AB">
        <w:rPr>
          <w:bCs/>
          <w:sz w:val="28"/>
          <w:szCs w:val="28"/>
          <w:lang w:eastAsia="ru-RU"/>
        </w:rPr>
        <w:t>спеціальне об'єктове навчання (тренування) з питань цивільного захисту).</w:t>
      </w:r>
    </w:p>
    <w:p w14:paraId="73E19E19" w14:textId="77777777" w:rsidR="00944059" w:rsidRPr="003007AB" w:rsidRDefault="00944059" w:rsidP="00E93EBD">
      <w:pPr>
        <w:ind w:firstLine="567"/>
        <w:jc w:val="center"/>
        <w:rPr>
          <w:bCs/>
          <w:sz w:val="28"/>
          <w:szCs w:val="28"/>
          <w:u w:val="single"/>
        </w:rPr>
      </w:pPr>
      <w:r w:rsidRPr="003007AB">
        <w:rPr>
          <w:bCs/>
          <w:sz w:val="28"/>
          <w:szCs w:val="28"/>
          <w:u w:val="single"/>
        </w:rPr>
        <w:t>Соціальний захист</w:t>
      </w:r>
    </w:p>
    <w:p w14:paraId="317B0E48" w14:textId="50C0D75C" w:rsidR="00944059" w:rsidRPr="003007AB" w:rsidRDefault="00944059" w:rsidP="00E93EBD">
      <w:pPr>
        <w:ind w:firstLine="567"/>
        <w:jc w:val="both"/>
        <w:rPr>
          <w:sz w:val="28"/>
          <w:szCs w:val="28"/>
        </w:rPr>
      </w:pPr>
      <w:r w:rsidRPr="003007AB">
        <w:rPr>
          <w:sz w:val="28"/>
          <w:szCs w:val="28"/>
        </w:rPr>
        <w:t xml:space="preserve">Соціальна підтримка дітей пільгових категорій, що навчаються у </w:t>
      </w:r>
      <w:r w:rsidR="00346588">
        <w:rPr>
          <w:sz w:val="28"/>
          <w:szCs w:val="28"/>
        </w:rPr>
        <w:t>НВК</w:t>
      </w:r>
      <w:r w:rsidRPr="003007AB">
        <w:rPr>
          <w:sz w:val="28"/>
          <w:szCs w:val="28"/>
        </w:rPr>
        <w:t xml:space="preserve"> проводиться згідно з діючим законодавством. 2 рази на рік складаються та </w:t>
      </w:r>
      <w:r w:rsidRPr="003007AB">
        <w:rPr>
          <w:sz w:val="28"/>
          <w:szCs w:val="28"/>
        </w:rPr>
        <w:lastRenderedPageBreak/>
        <w:t xml:space="preserve">поновлюються списки </w:t>
      </w:r>
      <w:r>
        <w:rPr>
          <w:sz w:val="28"/>
          <w:szCs w:val="28"/>
        </w:rPr>
        <w:t>здобувачів освіти</w:t>
      </w:r>
      <w:r w:rsidRPr="003007AB">
        <w:rPr>
          <w:sz w:val="28"/>
          <w:szCs w:val="28"/>
        </w:rPr>
        <w:t xml:space="preserve"> соціально - незахищених категорій. Кількість дітей у них становить:</w:t>
      </w:r>
    </w:p>
    <w:p w14:paraId="58DFBAE5" w14:textId="1F704BAA" w:rsidR="00944059" w:rsidRPr="003007AB" w:rsidRDefault="00944059" w:rsidP="00E93EBD">
      <w:pPr>
        <w:ind w:firstLine="567"/>
        <w:jc w:val="both"/>
        <w:rPr>
          <w:sz w:val="28"/>
          <w:szCs w:val="28"/>
        </w:rPr>
      </w:pPr>
      <w:r w:rsidRPr="003007AB">
        <w:rPr>
          <w:sz w:val="28"/>
          <w:szCs w:val="28"/>
        </w:rPr>
        <w:t>-</w:t>
      </w:r>
      <w:r w:rsidRPr="003007AB">
        <w:rPr>
          <w:sz w:val="28"/>
          <w:szCs w:val="28"/>
        </w:rPr>
        <w:tab/>
        <w:t xml:space="preserve">Дітей – сиріт – </w:t>
      </w:r>
      <w:r w:rsidR="00346588">
        <w:rPr>
          <w:sz w:val="28"/>
          <w:szCs w:val="28"/>
        </w:rPr>
        <w:t>0</w:t>
      </w:r>
    </w:p>
    <w:p w14:paraId="1A11BBC2" w14:textId="2DAD9129" w:rsidR="00944059" w:rsidRPr="003007AB" w:rsidRDefault="00944059" w:rsidP="00E93EBD">
      <w:pPr>
        <w:ind w:firstLine="567"/>
        <w:jc w:val="both"/>
        <w:rPr>
          <w:sz w:val="28"/>
          <w:szCs w:val="28"/>
        </w:rPr>
      </w:pPr>
      <w:r w:rsidRPr="003007AB">
        <w:rPr>
          <w:sz w:val="28"/>
          <w:szCs w:val="28"/>
        </w:rPr>
        <w:t>-</w:t>
      </w:r>
      <w:r w:rsidRPr="003007AB">
        <w:rPr>
          <w:sz w:val="28"/>
          <w:szCs w:val="28"/>
        </w:rPr>
        <w:tab/>
        <w:t xml:space="preserve">Дітей, позбавлених батьківського піклування – </w:t>
      </w:r>
      <w:r w:rsidR="0025293A">
        <w:rPr>
          <w:sz w:val="28"/>
          <w:szCs w:val="28"/>
        </w:rPr>
        <w:t xml:space="preserve"> </w:t>
      </w:r>
      <w:r w:rsidR="00346588">
        <w:rPr>
          <w:sz w:val="28"/>
          <w:szCs w:val="28"/>
        </w:rPr>
        <w:t>0</w:t>
      </w:r>
      <w:r w:rsidRPr="003007AB">
        <w:rPr>
          <w:sz w:val="28"/>
          <w:szCs w:val="28"/>
        </w:rPr>
        <w:t>;</w:t>
      </w:r>
    </w:p>
    <w:p w14:paraId="355CCFC7" w14:textId="77805E13" w:rsidR="00944059" w:rsidRPr="003007AB" w:rsidRDefault="00944059" w:rsidP="00E93EBD">
      <w:pPr>
        <w:ind w:firstLine="567"/>
        <w:jc w:val="both"/>
        <w:rPr>
          <w:sz w:val="28"/>
          <w:szCs w:val="28"/>
        </w:rPr>
      </w:pPr>
      <w:r w:rsidRPr="003007AB">
        <w:rPr>
          <w:sz w:val="28"/>
          <w:szCs w:val="28"/>
        </w:rPr>
        <w:t>-</w:t>
      </w:r>
      <w:r w:rsidRPr="003007AB">
        <w:rPr>
          <w:sz w:val="28"/>
          <w:szCs w:val="28"/>
        </w:rPr>
        <w:tab/>
        <w:t xml:space="preserve">Діти-інваліди – </w:t>
      </w:r>
      <w:r w:rsidR="0025293A">
        <w:rPr>
          <w:sz w:val="28"/>
          <w:szCs w:val="28"/>
        </w:rPr>
        <w:t>0</w:t>
      </w:r>
      <w:r w:rsidRPr="003007AB">
        <w:rPr>
          <w:sz w:val="28"/>
          <w:szCs w:val="28"/>
        </w:rPr>
        <w:t>;</w:t>
      </w:r>
    </w:p>
    <w:p w14:paraId="449BD804" w14:textId="7496CB72" w:rsidR="00944059" w:rsidRPr="003007AB" w:rsidRDefault="00944059" w:rsidP="00E93EBD">
      <w:pPr>
        <w:ind w:firstLine="567"/>
        <w:jc w:val="both"/>
        <w:rPr>
          <w:sz w:val="28"/>
          <w:szCs w:val="28"/>
        </w:rPr>
      </w:pPr>
      <w:r w:rsidRPr="003007AB">
        <w:rPr>
          <w:sz w:val="28"/>
          <w:szCs w:val="28"/>
        </w:rPr>
        <w:t>-</w:t>
      </w:r>
      <w:r w:rsidRPr="003007AB">
        <w:rPr>
          <w:sz w:val="28"/>
          <w:szCs w:val="28"/>
        </w:rPr>
        <w:tab/>
        <w:t xml:space="preserve">Діти-напівсироти – </w:t>
      </w:r>
      <w:r w:rsidR="00346588">
        <w:rPr>
          <w:sz w:val="28"/>
          <w:szCs w:val="28"/>
        </w:rPr>
        <w:t>0</w:t>
      </w:r>
      <w:r w:rsidRPr="003007AB">
        <w:rPr>
          <w:sz w:val="28"/>
          <w:szCs w:val="28"/>
        </w:rPr>
        <w:t>;</w:t>
      </w:r>
    </w:p>
    <w:p w14:paraId="46AFB9C1" w14:textId="3B473341" w:rsidR="00944059" w:rsidRPr="003007AB" w:rsidRDefault="00944059" w:rsidP="00E93EBD">
      <w:pPr>
        <w:ind w:firstLine="567"/>
        <w:jc w:val="both"/>
        <w:rPr>
          <w:sz w:val="28"/>
          <w:szCs w:val="28"/>
        </w:rPr>
      </w:pPr>
      <w:r w:rsidRPr="003007AB">
        <w:rPr>
          <w:sz w:val="28"/>
          <w:szCs w:val="28"/>
        </w:rPr>
        <w:t>-</w:t>
      </w:r>
      <w:r w:rsidRPr="003007AB">
        <w:rPr>
          <w:sz w:val="28"/>
          <w:szCs w:val="28"/>
        </w:rPr>
        <w:tab/>
        <w:t xml:space="preserve">Діти з неблагополучних (деструктивних) сімей  – </w:t>
      </w:r>
      <w:r w:rsidR="00346588">
        <w:rPr>
          <w:sz w:val="28"/>
          <w:szCs w:val="28"/>
        </w:rPr>
        <w:t>1</w:t>
      </w:r>
      <w:r w:rsidRPr="003007AB">
        <w:rPr>
          <w:sz w:val="28"/>
          <w:szCs w:val="28"/>
        </w:rPr>
        <w:t>;</w:t>
      </w:r>
    </w:p>
    <w:p w14:paraId="5E760B0F" w14:textId="102B7174" w:rsidR="00944059" w:rsidRPr="0025293A" w:rsidRDefault="00944059" w:rsidP="00E93EBD">
      <w:pPr>
        <w:ind w:firstLine="567"/>
        <w:jc w:val="both"/>
        <w:rPr>
          <w:color w:val="FF0000"/>
          <w:sz w:val="28"/>
          <w:szCs w:val="28"/>
        </w:rPr>
      </w:pPr>
      <w:r w:rsidRPr="003007AB">
        <w:rPr>
          <w:sz w:val="28"/>
          <w:szCs w:val="28"/>
        </w:rPr>
        <w:t>-</w:t>
      </w:r>
      <w:r w:rsidRPr="0025293A">
        <w:rPr>
          <w:color w:val="FF0000"/>
          <w:sz w:val="28"/>
          <w:szCs w:val="28"/>
        </w:rPr>
        <w:tab/>
      </w:r>
      <w:r w:rsidRPr="002175E9">
        <w:rPr>
          <w:sz w:val="28"/>
          <w:szCs w:val="28"/>
        </w:rPr>
        <w:t>Діти, чиї батьки виконували свій службовий обов'язок в з</w:t>
      </w:r>
      <w:r w:rsidR="002175E9" w:rsidRPr="002175E9">
        <w:rPr>
          <w:sz w:val="28"/>
          <w:szCs w:val="28"/>
        </w:rPr>
        <w:t xml:space="preserve">оні АТО, ООС та служать в ЗСУ </w:t>
      </w:r>
      <w:r w:rsidR="002175E9">
        <w:rPr>
          <w:sz w:val="28"/>
          <w:szCs w:val="28"/>
        </w:rPr>
        <w:t xml:space="preserve">– </w:t>
      </w:r>
      <w:r w:rsidR="00346588">
        <w:rPr>
          <w:sz w:val="28"/>
          <w:szCs w:val="28"/>
        </w:rPr>
        <w:t>16</w:t>
      </w:r>
      <w:r w:rsidR="002175E9" w:rsidRPr="002175E9">
        <w:rPr>
          <w:sz w:val="28"/>
          <w:szCs w:val="28"/>
        </w:rPr>
        <w:t>.</w:t>
      </w:r>
    </w:p>
    <w:p w14:paraId="36805249" w14:textId="320070BA" w:rsidR="00944059" w:rsidRPr="002D6170" w:rsidRDefault="00944059" w:rsidP="00346588">
      <w:pPr>
        <w:ind w:firstLine="567"/>
        <w:jc w:val="both"/>
        <w:rPr>
          <w:sz w:val="28"/>
          <w:szCs w:val="28"/>
        </w:rPr>
      </w:pPr>
      <w:r w:rsidRPr="003007AB">
        <w:rPr>
          <w:sz w:val="28"/>
          <w:szCs w:val="28"/>
        </w:rPr>
        <w:t>-</w:t>
      </w:r>
      <w:r w:rsidRPr="003007AB">
        <w:rPr>
          <w:sz w:val="28"/>
          <w:szCs w:val="28"/>
        </w:rPr>
        <w:tab/>
        <w:t xml:space="preserve">Кількість дітей, батьки яких загинули під час захисту України, або померли внаслідок ведення на території України бойових дій </w:t>
      </w:r>
      <w:r w:rsidR="002175E9">
        <w:rPr>
          <w:sz w:val="28"/>
          <w:szCs w:val="28"/>
        </w:rPr>
        <w:t>–</w:t>
      </w:r>
      <w:r w:rsidRPr="003007AB">
        <w:rPr>
          <w:sz w:val="28"/>
          <w:szCs w:val="28"/>
        </w:rPr>
        <w:t xml:space="preserve"> </w:t>
      </w:r>
      <w:r w:rsidR="00346588">
        <w:rPr>
          <w:sz w:val="28"/>
          <w:szCs w:val="28"/>
        </w:rPr>
        <w:t>0</w:t>
      </w:r>
      <w:r w:rsidR="002175E9">
        <w:rPr>
          <w:sz w:val="28"/>
          <w:szCs w:val="28"/>
        </w:rPr>
        <w:t xml:space="preserve"> </w:t>
      </w:r>
    </w:p>
    <w:p w14:paraId="3C39ACC7" w14:textId="63A344DA" w:rsidR="00990E0C" w:rsidRPr="003007AB" w:rsidRDefault="00990E0C" w:rsidP="00E93EBD">
      <w:pPr>
        <w:shd w:val="clear" w:color="auto" w:fill="FFFFFF" w:themeFill="background1"/>
        <w:ind w:firstLine="567"/>
        <w:jc w:val="both"/>
        <w:textAlignment w:val="baseline"/>
        <w:rPr>
          <w:sz w:val="28"/>
          <w:szCs w:val="28"/>
          <w:lang w:eastAsia="ru-RU"/>
        </w:rPr>
      </w:pPr>
      <w:r w:rsidRPr="003007AB">
        <w:rPr>
          <w:sz w:val="28"/>
          <w:szCs w:val="28"/>
          <w:lang w:eastAsia="ru-RU"/>
        </w:rPr>
        <w:t xml:space="preserve">Протягом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навчального року практичним психологом, </w:t>
      </w:r>
      <w:proofErr w:type="spellStart"/>
      <w:r w:rsidR="00346588">
        <w:rPr>
          <w:sz w:val="28"/>
          <w:szCs w:val="28"/>
          <w:lang w:eastAsia="ru-RU"/>
        </w:rPr>
        <w:t>Бобко</w:t>
      </w:r>
      <w:proofErr w:type="spellEnd"/>
      <w:r w:rsidR="00346588">
        <w:rPr>
          <w:sz w:val="28"/>
          <w:szCs w:val="28"/>
          <w:lang w:eastAsia="ru-RU"/>
        </w:rPr>
        <w:t xml:space="preserve"> Любов’ю Степанівною </w:t>
      </w:r>
      <w:r w:rsidRPr="003007AB">
        <w:rPr>
          <w:sz w:val="28"/>
          <w:szCs w:val="28"/>
          <w:lang w:eastAsia="ru-RU"/>
        </w:rPr>
        <w:t xml:space="preserve">, здійснювався психологічний супровід здобувачів освіти </w:t>
      </w:r>
      <w:r w:rsidR="003B0E8E">
        <w:rPr>
          <w:sz w:val="28"/>
          <w:szCs w:val="28"/>
          <w:lang w:eastAsia="ru-RU"/>
        </w:rPr>
        <w:t>закладу освіти</w:t>
      </w:r>
      <w:r w:rsidRPr="003007AB">
        <w:rPr>
          <w:sz w:val="28"/>
          <w:szCs w:val="28"/>
          <w:lang w:eastAsia="ru-RU"/>
        </w:rPr>
        <w:t xml:space="preserve"> </w:t>
      </w:r>
      <w:r w:rsidR="0025293A">
        <w:rPr>
          <w:sz w:val="28"/>
          <w:szCs w:val="28"/>
          <w:lang w:eastAsia="ru-RU"/>
        </w:rPr>
        <w:t xml:space="preserve"> та  вихованців дошкіль</w:t>
      </w:r>
      <w:r w:rsidR="00346588">
        <w:rPr>
          <w:sz w:val="28"/>
          <w:szCs w:val="28"/>
          <w:lang w:eastAsia="ru-RU"/>
        </w:rPr>
        <w:t>н</w:t>
      </w:r>
      <w:r w:rsidR="0025293A">
        <w:rPr>
          <w:sz w:val="28"/>
          <w:szCs w:val="28"/>
          <w:lang w:eastAsia="ru-RU"/>
        </w:rPr>
        <w:t xml:space="preserve">их підрозділів </w:t>
      </w:r>
      <w:r w:rsidRPr="003007AB">
        <w:rPr>
          <w:sz w:val="28"/>
          <w:szCs w:val="28"/>
          <w:lang w:eastAsia="ru-RU"/>
        </w:rPr>
        <w:t xml:space="preserve">згідно розробленого річного плану роботи </w:t>
      </w:r>
      <w:r w:rsidR="003B0E8E">
        <w:rPr>
          <w:sz w:val="28"/>
          <w:szCs w:val="28"/>
          <w:lang w:eastAsia="ru-RU"/>
        </w:rPr>
        <w:t>закладу освіти</w:t>
      </w:r>
      <w:r w:rsidRPr="003007AB">
        <w:rPr>
          <w:sz w:val="28"/>
          <w:szCs w:val="28"/>
          <w:lang w:eastAsia="ru-RU"/>
        </w:rPr>
        <w:t>, основними пріоритетними  напрямками,  особливостей воєнного стану.</w:t>
      </w:r>
    </w:p>
    <w:p w14:paraId="6B713C09" w14:textId="59BD2C9F" w:rsidR="00990E0C" w:rsidRPr="003007AB" w:rsidRDefault="00990E0C" w:rsidP="00E93EBD">
      <w:pPr>
        <w:shd w:val="clear" w:color="auto" w:fill="FFFFFF" w:themeFill="background1"/>
        <w:ind w:firstLine="567"/>
        <w:jc w:val="both"/>
        <w:textAlignment w:val="baseline"/>
        <w:rPr>
          <w:sz w:val="28"/>
          <w:szCs w:val="28"/>
          <w:lang w:eastAsia="ru-RU"/>
        </w:rPr>
      </w:pPr>
      <w:r w:rsidRPr="003007AB">
        <w:rPr>
          <w:sz w:val="28"/>
          <w:szCs w:val="28"/>
          <w:lang w:eastAsia="ru-RU"/>
        </w:rPr>
        <w:t xml:space="preserve">Протягом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навчального року серед </w:t>
      </w:r>
      <w:r w:rsidR="003B0E8E">
        <w:rPr>
          <w:sz w:val="28"/>
          <w:szCs w:val="28"/>
          <w:lang w:eastAsia="ru-RU"/>
        </w:rPr>
        <w:t>здобувачів освіти</w:t>
      </w:r>
      <w:r w:rsidRPr="003007AB">
        <w:rPr>
          <w:sz w:val="28"/>
          <w:szCs w:val="28"/>
          <w:lang w:eastAsia="ru-RU"/>
        </w:rPr>
        <w:t xml:space="preserve"> </w:t>
      </w:r>
      <w:r w:rsidR="00E22D60">
        <w:rPr>
          <w:color w:val="FF0000"/>
          <w:sz w:val="28"/>
          <w:szCs w:val="28"/>
          <w:lang w:eastAsia="ru-RU"/>
        </w:rPr>
        <w:t xml:space="preserve"> </w:t>
      </w:r>
      <w:proofErr w:type="spellStart"/>
      <w:r w:rsidR="00346588">
        <w:rPr>
          <w:sz w:val="28"/>
          <w:szCs w:val="28"/>
          <w:lang w:eastAsia="ru-RU"/>
        </w:rPr>
        <w:t>Бартатівського</w:t>
      </w:r>
      <w:proofErr w:type="spellEnd"/>
      <w:r w:rsidR="00346588">
        <w:rPr>
          <w:sz w:val="28"/>
          <w:szCs w:val="28"/>
          <w:lang w:eastAsia="ru-RU"/>
        </w:rPr>
        <w:t xml:space="preserve"> НВК І-ІІ ст.</w:t>
      </w:r>
      <w:r w:rsidR="00E22D60" w:rsidRPr="00E22D60">
        <w:rPr>
          <w:sz w:val="28"/>
          <w:szCs w:val="28"/>
          <w:lang w:eastAsia="ru-RU"/>
        </w:rPr>
        <w:t xml:space="preserve"> </w:t>
      </w:r>
      <w:r w:rsidRPr="003007AB">
        <w:rPr>
          <w:sz w:val="28"/>
          <w:szCs w:val="28"/>
          <w:lang w:eastAsia="ru-RU"/>
        </w:rPr>
        <w:t xml:space="preserve">проводилися заходи з профілактики шкідливих звичок, насильства, протидії </w:t>
      </w:r>
      <w:proofErr w:type="spellStart"/>
      <w:r w:rsidRPr="003007AB">
        <w:rPr>
          <w:sz w:val="28"/>
          <w:szCs w:val="28"/>
          <w:lang w:eastAsia="ru-RU"/>
        </w:rPr>
        <w:t>булінгу</w:t>
      </w:r>
      <w:proofErr w:type="spellEnd"/>
      <w:r w:rsidR="00E22D60">
        <w:rPr>
          <w:sz w:val="28"/>
          <w:szCs w:val="28"/>
          <w:lang w:eastAsia="ru-RU"/>
        </w:rPr>
        <w:t xml:space="preserve"> та жорстокого поводження з дітьми</w:t>
      </w:r>
      <w:r w:rsidRPr="003007AB">
        <w:rPr>
          <w:sz w:val="28"/>
          <w:szCs w:val="28"/>
          <w:lang w:eastAsia="ru-RU"/>
        </w:rPr>
        <w:t>, правил безпечної поведінки та попередження протиправної поведінки, безпеки в Інтернет-просторі тощо.</w:t>
      </w:r>
    </w:p>
    <w:p w14:paraId="28A6BA0A" w14:textId="4965B55D" w:rsidR="00535860" w:rsidRPr="00535860" w:rsidRDefault="00535860" w:rsidP="00E93EBD">
      <w:pPr>
        <w:jc w:val="both"/>
        <w:rPr>
          <w:sz w:val="28"/>
          <w:szCs w:val="28"/>
          <w:lang w:eastAsia="ru-RU"/>
        </w:rPr>
      </w:pPr>
      <w:r>
        <w:rPr>
          <w:sz w:val="28"/>
          <w:szCs w:val="28"/>
          <w:lang w:eastAsia="ru-RU"/>
        </w:rPr>
        <w:t xml:space="preserve"> </w:t>
      </w:r>
    </w:p>
    <w:p w14:paraId="77516F61" w14:textId="77777777" w:rsidR="00447266" w:rsidRPr="00447266" w:rsidRDefault="00447266" w:rsidP="00E93EBD">
      <w:pPr>
        <w:widowControl/>
        <w:autoSpaceDE/>
        <w:autoSpaceDN/>
        <w:ind w:firstLine="567"/>
        <w:jc w:val="center"/>
        <w:rPr>
          <w:sz w:val="28"/>
          <w:szCs w:val="28"/>
          <w:u w:val="single"/>
        </w:rPr>
      </w:pPr>
      <w:r w:rsidRPr="00447266">
        <w:rPr>
          <w:sz w:val="28"/>
          <w:szCs w:val="28"/>
          <w:u w:val="single"/>
        </w:rPr>
        <w:t>Академічна доброчесність.</w:t>
      </w:r>
    </w:p>
    <w:p w14:paraId="33C32C04" w14:textId="4D6358C6" w:rsidR="00964003" w:rsidRPr="003007AB" w:rsidRDefault="00794F29" w:rsidP="00E93EBD">
      <w:pPr>
        <w:widowControl/>
        <w:autoSpaceDE/>
        <w:autoSpaceDN/>
        <w:ind w:firstLine="567"/>
        <w:jc w:val="both"/>
        <w:rPr>
          <w:sz w:val="28"/>
          <w:szCs w:val="28"/>
        </w:rPr>
      </w:pPr>
      <w:r w:rsidRPr="003007AB">
        <w:rPr>
          <w:sz w:val="28"/>
          <w:szCs w:val="28"/>
        </w:rPr>
        <w:t>У нашому закладі освіти ми приділяємо велику увагу формуванню культури академічної доброчесності. Це не лише вимога сучасної освіти, а й запорука якісного навчального процесу, що базується на чесності, відповідальності та взаємоповазі.</w:t>
      </w:r>
    </w:p>
    <w:p w14:paraId="578A00AB" w14:textId="497F7116" w:rsidR="00FA0983" w:rsidRPr="003007AB" w:rsidRDefault="00FA0983" w:rsidP="00E93EBD">
      <w:pPr>
        <w:widowControl/>
        <w:autoSpaceDE/>
        <w:autoSpaceDN/>
        <w:ind w:firstLine="567"/>
        <w:jc w:val="both"/>
        <w:rPr>
          <w:sz w:val="28"/>
          <w:szCs w:val="28"/>
        </w:rPr>
      </w:pPr>
      <w:r w:rsidRPr="003007AB">
        <w:rPr>
          <w:sz w:val="28"/>
          <w:szCs w:val="28"/>
        </w:rPr>
        <w:t>Ми дотримуємося таких принципів:</w:t>
      </w:r>
    </w:p>
    <w:p w14:paraId="2B4770B4" w14:textId="615AE509" w:rsidR="00C1114F" w:rsidRPr="003007AB" w:rsidRDefault="002F20ED" w:rsidP="00E93EBD">
      <w:pPr>
        <w:pStyle w:val="a9"/>
        <w:widowControl/>
        <w:numPr>
          <w:ilvl w:val="0"/>
          <w:numId w:val="1"/>
        </w:numPr>
        <w:autoSpaceDE/>
        <w:autoSpaceDN/>
        <w:ind w:left="0" w:firstLine="567"/>
        <w:jc w:val="both"/>
        <w:rPr>
          <w:sz w:val="28"/>
          <w:szCs w:val="28"/>
          <w:lang w:eastAsia="uk-UA"/>
        </w:rPr>
      </w:pPr>
      <w:r w:rsidRPr="003007AB">
        <w:rPr>
          <w:sz w:val="28"/>
          <w:szCs w:val="28"/>
          <w:lang w:eastAsia="uk-UA"/>
        </w:rPr>
        <w:t>старанність, самостійність у навчанні;</w:t>
      </w:r>
    </w:p>
    <w:p w14:paraId="72F503ED" w14:textId="03B41734" w:rsidR="002F20ED" w:rsidRPr="003007AB" w:rsidRDefault="002F20ED" w:rsidP="00E93EBD">
      <w:pPr>
        <w:pStyle w:val="a9"/>
        <w:widowControl/>
        <w:numPr>
          <w:ilvl w:val="0"/>
          <w:numId w:val="1"/>
        </w:numPr>
        <w:autoSpaceDE/>
        <w:autoSpaceDN/>
        <w:ind w:left="0" w:firstLine="567"/>
        <w:jc w:val="both"/>
        <w:rPr>
          <w:sz w:val="28"/>
          <w:szCs w:val="28"/>
          <w:lang w:eastAsia="uk-UA"/>
        </w:rPr>
      </w:pPr>
      <w:r w:rsidRPr="003007AB">
        <w:rPr>
          <w:sz w:val="28"/>
          <w:szCs w:val="28"/>
          <w:lang w:eastAsia="uk-UA"/>
        </w:rPr>
        <w:t>відповідальність за власні вчинки і чесне здобуття оцінок;</w:t>
      </w:r>
    </w:p>
    <w:p w14:paraId="03FAAD4E" w14:textId="0123C91A" w:rsidR="002F20ED" w:rsidRPr="003007AB" w:rsidRDefault="002F20ED" w:rsidP="00E93EBD">
      <w:pPr>
        <w:pStyle w:val="a9"/>
        <w:widowControl/>
        <w:numPr>
          <w:ilvl w:val="0"/>
          <w:numId w:val="1"/>
        </w:numPr>
        <w:autoSpaceDE/>
        <w:autoSpaceDN/>
        <w:ind w:left="0" w:firstLine="567"/>
        <w:jc w:val="both"/>
        <w:rPr>
          <w:sz w:val="28"/>
          <w:szCs w:val="28"/>
          <w:lang w:eastAsia="uk-UA"/>
        </w:rPr>
      </w:pPr>
      <w:r w:rsidRPr="003007AB">
        <w:rPr>
          <w:sz w:val="28"/>
          <w:szCs w:val="28"/>
          <w:lang w:eastAsia="uk-UA"/>
        </w:rPr>
        <w:t>толерування думок інших, взаємоповага та підтримка;</w:t>
      </w:r>
    </w:p>
    <w:p w14:paraId="47DCC384" w14:textId="77777777" w:rsidR="0047221D" w:rsidRPr="003007AB" w:rsidRDefault="00E54338" w:rsidP="00E93EBD">
      <w:pPr>
        <w:pStyle w:val="a9"/>
        <w:widowControl/>
        <w:numPr>
          <w:ilvl w:val="0"/>
          <w:numId w:val="1"/>
        </w:numPr>
        <w:autoSpaceDE/>
        <w:autoSpaceDN/>
        <w:ind w:left="0" w:firstLine="567"/>
        <w:jc w:val="both"/>
        <w:rPr>
          <w:sz w:val="28"/>
          <w:szCs w:val="28"/>
          <w:lang w:eastAsia="uk-UA"/>
        </w:rPr>
      </w:pPr>
      <w:r w:rsidRPr="003007AB">
        <w:rPr>
          <w:sz w:val="28"/>
          <w:szCs w:val="28"/>
          <w:lang w:eastAsia="uk-UA"/>
        </w:rPr>
        <w:t>гідна та моральна поведінка під час навчального процесу та поза ним.</w:t>
      </w:r>
    </w:p>
    <w:p w14:paraId="16022EE1" w14:textId="0A154CA3" w:rsidR="007840A7" w:rsidRPr="003007AB" w:rsidRDefault="007840A7" w:rsidP="00E93EBD">
      <w:pPr>
        <w:widowControl/>
        <w:autoSpaceDE/>
        <w:autoSpaceDN/>
        <w:ind w:firstLine="567"/>
        <w:jc w:val="both"/>
        <w:rPr>
          <w:sz w:val="28"/>
          <w:szCs w:val="28"/>
          <w:lang w:eastAsia="uk-UA"/>
        </w:rPr>
      </w:pPr>
      <w:r w:rsidRPr="003007AB">
        <w:rPr>
          <w:sz w:val="28"/>
          <w:szCs w:val="28"/>
          <w:lang w:eastAsia="uk-UA"/>
        </w:rPr>
        <w:t xml:space="preserve">У рамках реалізації цього напрямку роботи у </w:t>
      </w:r>
      <w:r w:rsidR="00994AA1">
        <w:rPr>
          <w:sz w:val="28"/>
          <w:szCs w:val="28"/>
          <w:lang w:eastAsia="uk-UA"/>
        </w:rPr>
        <w:t>2025</w:t>
      </w:r>
      <w:r w:rsidRPr="003007AB">
        <w:rPr>
          <w:sz w:val="28"/>
          <w:szCs w:val="28"/>
          <w:lang w:eastAsia="uk-UA"/>
        </w:rPr>
        <w:t>/</w:t>
      </w:r>
      <w:r w:rsidR="00994AA1">
        <w:rPr>
          <w:sz w:val="28"/>
          <w:szCs w:val="28"/>
          <w:lang w:eastAsia="uk-UA"/>
        </w:rPr>
        <w:t>2026</w:t>
      </w:r>
      <w:r w:rsidRPr="003007AB">
        <w:rPr>
          <w:sz w:val="28"/>
          <w:szCs w:val="28"/>
          <w:lang w:eastAsia="uk-UA"/>
        </w:rPr>
        <w:t xml:space="preserve"> </w:t>
      </w:r>
      <w:proofErr w:type="spellStart"/>
      <w:r w:rsidRPr="003007AB">
        <w:rPr>
          <w:sz w:val="28"/>
          <w:szCs w:val="28"/>
          <w:lang w:eastAsia="uk-UA"/>
        </w:rPr>
        <w:t>н.р</w:t>
      </w:r>
      <w:proofErr w:type="spellEnd"/>
      <w:r w:rsidRPr="003007AB">
        <w:rPr>
          <w:sz w:val="28"/>
          <w:szCs w:val="28"/>
          <w:lang w:eastAsia="uk-UA"/>
        </w:rPr>
        <w:t>. було проведено низку заходів:</w:t>
      </w:r>
    </w:p>
    <w:p w14:paraId="3B1EC1F6" w14:textId="1225BBB1" w:rsidR="00131B06" w:rsidRPr="00346588" w:rsidRDefault="00131B06" w:rsidP="00346588">
      <w:pPr>
        <w:pStyle w:val="a9"/>
        <w:widowControl/>
        <w:numPr>
          <w:ilvl w:val="0"/>
          <w:numId w:val="1"/>
        </w:numPr>
        <w:autoSpaceDE/>
        <w:autoSpaceDN/>
        <w:ind w:left="0" w:firstLine="567"/>
        <w:jc w:val="both"/>
        <w:rPr>
          <w:rStyle w:val="oypena"/>
          <w:sz w:val="28"/>
          <w:szCs w:val="28"/>
          <w:lang w:eastAsia="uk-UA"/>
        </w:rPr>
      </w:pPr>
      <w:r w:rsidRPr="003007AB">
        <w:rPr>
          <w:rStyle w:val="oypena"/>
          <w:rFonts w:eastAsiaTheme="majorEastAsia"/>
          <w:color w:val="1A1A1A"/>
          <w:sz w:val="28"/>
          <w:szCs w:val="28"/>
        </w:rPr>
        <w:t>обговорення завдань «Положення про академічну доброчесність закладу освіти» на засіданнях МК та внесення коректив;</w:t>
      </w:r>
    </w:p>
    <w:p w14:paraId="1A42A3D9" w14:textId="1E311D66" w:rsidR="00131B06" w:rsidRPr="003007AB" w:rsidRDefault="00131B06" w:rsidP="00E93EBD">
      <w:pPr>
        <w:pStyle w:val="a9"/>
        <w:widowControl/>
        <w:numPr>
          <w:ilvl w:val="0"/>
          <w:numId w:val="1"/>
        </w:numPr>
        <w:autoSpaceDE/>
        <w:autoSpaceDN/>
        <w:ind w:left="0" w:firstLine="567"/>
        <w:jc w:val="both"/>
        <w:rPr>
          <w:rStyle w:val="oypena"/>
          <w:sz w:val="28"/>
          <w:szCs w:val="28"/>
          <w:lang w:eastAsia="uk-UA"/>
        </w:rPr>
      </w:pPr>
      <w:r w:rsidRPr="003007AB">
        <w:rPr>
          <w:rStyle w:val="oypena"/>
          <w:rFonts w:eastAsiaTheme="majorEastAsia"/>
          <w:color w:val="1A1A1A"/>
          <w:sz w:val="28"/>
          <w:szCs w:val="28"/>
        </w:rPr>
        <w:t xml:space="preserve">виховні бесіди для </w:t>
      </w:r>
      <w:r w:rsidR="003B0E8E">
        <w:rPr>
          <w:rStyle w:val="oypena"/>
          <w:rFonts w:eastAsiaTheme="majorEastAsia"/>
          <w:color w:val="1A1A1A"/>
          <w:sz w:val="28"/>
          <w:szCs w:val="28"/>
        </w:rPr>
        <w:t>здобувачів освіти</w:t>
      </w:r>
      <w:r w:rsidRPr="003007AB">
        <w:rPr>
          <w:rStyle w:val="oypena"/>
          <w:rFonts w:eastAsiaTheme="majorEastAsia"/>
          <w:color w:val="1A1A1A"/>
          <w:sz w:val="28"/>
          <w:szCs w:val="28"/>
        </w:rPr>
        <w:t>;</w:t>
      </w:r>
    </w:p>
    <w:p w14:paraId="56B98D70" w14:textId="525B226C" w:rsidR="0003192E" w:rsidRPr="003007AB" w:rsidRDefault="0003192E" w:rsidP="00E93EBD">
      <w:pPr>
        <w:pStyle w:val="a9"/>
        <w:widowControl/>
        <w:numPr>
          <w:ilvl w:val="0"/>
          <w:numId w:val="1"/>
        </w:numPr>
        <w:autoSpaceDE/>
        <w:autoSpaceDN/>
        <w:ind w:left="0" w:firstLine="567"/>
        <w:jc w:val="both"/>
        <w:rPr>
          <w:sz w:val="28"/>
          <w:szCs w:val="28"/>
          <w:lang w:eastAsia="uk-UA"/>
        </w:rPr>
      </w:pPr>
      <w:r w:rsidRPr="003007AB">
        <w:rPr>
          <w:sz w:val="28"/>
          <w:szCs w:val="28"/>
          <w:lang w:eastAsia="uk-UA"/>
        </w:rPr>
        <w:t>наради («Дотримання ст.42 Закону України “Про освіту щодо порушення академічної доброчесності”», «Про запобігання і протидію корупції в закладі освіти», «Реалізація заходів забезпечення політик</w:t>
      </w:r>
      <w:r w:rsidR="001910D2" w:rsidRPr="003007AB">
        <w:rPr>
          <w:sz w:val="28"/>
          <w:szCs w:val="28"/>
          <w:lang w:eastAsia="uk-UA"/>
        </w:rPr>
        <w:t>9</w:t>
      </w:r>
      <w:r w:rsidRPr="003007AB">
        <w:rPr>
          <w:sz w:val="28"/>
          <w:szCs w:val="28"/>
          <w:lang w:eastAsia="uk-UA"/>
        </w:rPr>
        <w:t xml:space="preserve"> академічної доброчесності у </w:t>
      </w:r>
      <w:r w:rsidR="00994AA1">
        <w:rPr>
          <w:sz w:val="28"/>
          <w:szCs w:val="28"/>
          <w:lang w:eastAsia="uk-UA"/>
        </w:rPr>
        <w:t>2025</w:t>
      </w:r>
      <w:r w:rsidRPr="003007AB">
        <w:rPr>
          <w:sz w:val="28"/>
          <w:szCs w:val="28"/>
          <w:lang w:eastAsia="uk-UA"/>
        </w:rPr>
        <w:t>/</w:t>
      </w:r>
      <w:r w:rsidR="00994AA1">
        <w:rPr>
          <w:sz w:val="28"/>
          <w:szCs w:val="28"/>
          <w:lang w:eastAsia="uk-UA"/>
        </w:rPr>
        <w:t>2026</w:t>
      </w:r>
      <w:r w:rsidRPr="003007AB">
        <w:rPr>
          <w:sz w:val="28"/>
          <w:szCs w:val="28"/>
          <w:lang w:eastAsia="uk-UA"/>
        </w:rPr>
        <w:t xml:space="preserve"> </w:t>
      </w:r>
      <w:proofErr w:type="spellStart"/>
      <w:r w:rsidRPr="003007AB">
        <w:rPr>
          <w:sz w:val="28"/>
          <w:szCs w:val="28"/>
          <w:lang w:eastAsia="uk-UA"/>
        </w:rPr>
        <w:t>н.р</w:t>
      </w:r>
      <w:proofErr w:type="spellEnd"/>
      <w:r w:rsidRPr="003007AB">
        <w:rPr>
          <w:sz w:val="28"/>
          <w:szCs w:val="28"/>
          <w:lang w:eastAsia="uk-UA"/>
        </w:rPr>
        <w:t>.»).</w:t>
      </w:r>
    </w:p>
    <w:p w14:paraId="2F52CAB4" w14:textId="30AAECC9" w:rsidR="001D6F2B" w:rsidRPr="003007AB" w:rsidRDefault="001D6F2B" w:rsidP="00E93EBD">
      <w:pPr>
        <w:widowControl/>
        <w:autoSpaceDE/>
        <w:autoSpaceDN/>
        <w:ind w:firstLine="567"/>
        <w:jc w:val="both"/>
        <w:rPr>
          <w:sz w:val="28"/>
          <w:szCs w:val="28"/>
          <w:lang w:eastAsia="uk-UA"/>
        </w:rPr>
      </w:pPr>
      <w:r w:rsidRPr="003007AB">
        <w:rPr>
          <w:sz w:val="28"/>
          <w:szCs w:val="28"/>
          <w:lang w:eastAsia="uk-UA"/>
        </w:rPr>
        <w:t xml:space="preserve">Бібліотека </w:t>
      </w:r>
      <w:proofErr w:type="spellStart"/>
      <w:r w:rsidR="00346588">
        <w:rPr>
          <w:sz w:val="28"/>
          <w:szCs w:val="28"/>
          <w:lang w:eastAsia="uk-UA"/>
        </w:rPr>
        <w:t>Бартатівського</w:t>
      </w:r>
      <w:proofErr w:type="spellEnd"/>
      <w:r w:rsidR="00346588">
        <w:rPr>
          <w:sz w:val="28"/>
          <w:szCs w:val="28"/>
          <w:lang w:eastAsia="uk-UA"/>
        </w:rPr>
        <w:t xml:space="preserve"> НВК І-ІІ ст. </w:t>
      </w:r>
      <w:r w:rsidRPr="00E22D60">
        <w:rPr>
          <w:sz w:val="28"/>
          <w:szCs w:val="28"/>
          <w:lang w:eastAsia="uk-UA"/>
        </w:rPr>
        <w:t xml:space="preserve">є </w:t>
      </w:r>
      <w:r w:rsidRPr="003007AB">
        <w:rPr>
          <w:sz w:val="28"/>
          <w:szCs w:val="28"/>
          <w:lang w:eastAsia="uk-UA"/>
        </w:rPr>
        <w:t>ключовим осередком інформаційної взаємодії, що забезпечує доступ до освітніх ресурсів, сприяє розвитку культури читання та формує критичне мислення.</w:t>
      </w:r>
    </w:p>
    <w:p w14:paraId="5B89B211" w14:textId="284AA520" w:rsidR="001D6F2B" w:rsidRPr="003007AB" w:rsidRDefault="001D6F2B" w:rsidP="00346588">
      <w:pPr>
        <w:widowControl/>
        <w:autoSpaceDE/>
        <w:autoSpaceDN/>
        <w:ind w:firstLine="567"/>
        <w:jc w:val="both"/>
        <w:rPr>
          <w:sz w:val="28"/>
          <w:szCs w:val="28"/>
          <w:lang w:eastAsia="uk-UA"/>
        </w:rPr>
      </w:pPr>
      <w:r w:rsidRPr="003007AB">
        <w:rPr>
          <w:sz w:val="28"/>
          <w:szCs w:val="28"/>
          <w:lang w:eastAsia="uk-UA"/>
        </w:rPr>
        <w:t xml:space="preserve"> </w:t>
      </w:r>
    </w:p>
    <w:p w14:paraId="4C8116FC" w14:textId="42C212CF" w:rsidR="001D6F2B" w:rsidRPr="003007AB" w:rsidRDefault="001D6F2B" w:rsidP="00E93EBD">
      <w:pPr>
        <w:widowControl/>
        <w:autoSpaceDE/>
        <w:autoSpaceDN/>
        <w:ind w:firstLine="567"/>
        <w:jc w:val="both"/>
        <w:rPr>
          <w:sz w:val="28"/>
          <w:szCs w:val="28"/>
          <w:lang w:eastAsia="uk-UA"/>
        </w:rPr>
      </w:pPr>
      <w:r w:rsidRPr="003007AB">
        <w:rPr>
          <w:sz w:val="28"/>
          <w:szCs w:val="28"/>
          <w:lang w:eastAsia="uk-UA"/>
        </w:rPr>
        <w:lastRenderedPageBreak/>
        <w:t>Наша мета – створити комфортне середовище для навчання, розвитку та натхнення!</w:t>
      </w:r>
    </w:p>
    <w:p w14:paraId="6E570166" w14:textId="11E4B53C" w:rsidR="00DE7D3E" w:rsidRPr="003007AB" w:rsidRDefault="00DE7D3E" w:rsidP="00E93EBD">
      <w:pPr>
        <w:pStyle w:val="cvgsua"/>
        <w:spacing w:before="0" w:beforeAutospacing="0" w:after="0" w:afterAutospacing="0"/>
        <w:ind w:firstLine="567"/>
        <w:jc w:val="both"/>
        <w:rPr>
          <w:rStyle w:val="oypena"/>
          <w:rFonts w:eastAsiaTheme="majorEastAsia"/>
          <w:sz w:val="28"/>
          <w:szCs w:val="28"/>
        </w:rPr>
      </w:pPr>
      <w:r w:rsidRPr="003007AB">
        <w:rPr>
          <w:rStyle w:val="oypena"/>
          <w:rFonts w:eastAsiaTheme="majorEastAsia"/>
          <w:sz w:val="28"/>
          <w:szCs w:val="28"/>
        </w:rPr>
        <w:t xml:space="preserve">Пріоритетні завдання роботи бібліотеки, які виконувались протягом </w:t>
      </w:r>
      <w:r w:rsidR="00994AA1">
        <w:rPr>
          <w:rStyle w:val="oypena"/>
          <w:rFonts w:eastAsiaTheme="majorEastAsia"/>
          <w:sz w:val="28"/>
          <w:szCs w:val="28"/>
        </w:rPr>
        <w:t>2025</w:t>
      </w:r>
      <w:r w:rsidRPr="003007AB">
        <w:rPr>
          <w:rStyle w:val="oypena"/>
          <w:rFonts w:eastAsiaTheme="majorEastAsia"/>
          <w:sz w:val="28"/>
          <w:szCs w:val="28"/>
        </w:rPr>
        <w:t>-</w:t>
      </w:r>
      <w:r w:rsidR="00994AA1">
        <w:rPr>
          <w:rStyle w:val="oypena"/>
          <w:rFonts w:eastAsiaTheme="majorEastAsia"/>
          <w:sz w:val="28"/>
          <w:szCs w:val="28"/>
        </w:rPr>
        <w:t>2026</w:t>
      </w:r>
      <w:r w:rsidRPr="003007AB">
        <w:rPr>
          <w:rStyle w:val="oypena"/>
          <w:rFonts w:eastAsiaTheme="majorEastAsia"/>
          <w:sz w:val="28"/>
          <w:szCs w:val="28"/>
        </w:rPr>
        <w:t xml:space="preserve"> навчального року:</w:t>
      </w:r>
    </w:p>
    <w:p w14:paraId="391CD670" w14:textId="77777777" w:rsidR="009148AA" w:rsidRPr="003007AB" w:rsidRDefault="00DE7D3E" w:rsidP="00E93EBD">
      <w:pPr>
        <w:pStyle w:val="cvgsua"/>
        <w:numPr>
          <w:ilvl w:val="0"/>
          <w:numId w:val="2"/>
        </w:numPr>
        <w:spacing w:before="0" w:beforeAutospacing="0" w:after="0" w:afterAutospacing="0"/>
        <w:ind w:left="0" w:firstLine="567"/>
        <w:jc w:val="both"/>
        <w:rPr>
          <w:sz w:val="28"/>
          <w:szCs w:val="28"/>
        </w:rPr>
      </w:pPr>
      <w:r w:rsidRPr="003007AB">
        <w:rPr>
          <w:sz w:val="28"/>
          <w:szCs w:val="28"/>
        </w:rPr>
        <w:t>Сприяння реалізації державної політики в галузі освіти, освітнього процесу, виховання загальної культури, національної свідомості, шанобливого ставлення до книги, реалізації концепції Нової української школи.</w:t>
      </w:r>
    </w:p>
    <w:p w14:paraId="7931A817" w14:textId="27AF7FEA" w:rsidR="009148AA" w:rsidRPr="003007AB" w:rsidRDefault="009148AA" w:rsidP="00E93EBD">
      <w:pPr>
        <w:pStyle w:val="cvgsua"/>
        <w:numPr>
          <w:ilvl w:val="0"/>
          <w:numId w:val="2"/>
        </w:numPr>
        <w:spacing w:before="0" w:beforeAutospacing="0" w:after="0" w:afterAutospacing="0"/>
        <w:ind w:left="0" w:firstLine="567"/>
        <w:jc w:val="both"/>
        <w:rPr>
          <w:rStyle w:val="oypena"/>
          <w:sz w:val="28"/>
          <w:szCs w:val="28"/>
        </w:rPr>
      </w:pPr>
      <w:r w:rsidRPr="003007AB">
        <w:rPr>
          <w:rStyle w:val="oypena"/>
          <w:rFonts w:eastAsiaTheme="majorEastAsia"/>
          <w:sz w:val="28"/>
          <w:szCs w:val="28"/>
        </w:rPr>
        <w:t>Формування у здобувачів освіти засобами книги вмінню навчатися</w:t>
      </w:r>
      <w:r w:rsidRPr="003007AB">
        <w:rPr>
          <w:sz w:val="28"/>
          <w:szCs w:val="28"/>
        </w:rPr>
        <w:t xml:space="preserve"> </w:t>
      </w:r>
      <w:r w:rsidRPr="003007AB">
        <w:rPr>
          <w:rStyle w:val="oypena"/>
          <w:rFonts w:eastAsiaTheme="majorEastAsia"/>
          <w:sz w:val="28"/>
          <w:szCs w:val="28"/>
        </w:rPr>
        <w:t>впродовж життя, самоосвіті, навичкам свідомого осмисленого добору джерел інформації, критичного мислення та володіння сучасними технологіями.</w:t>
      </w:r>
    </w:p>
    <w:p w14:paraId="0F279A50" w14:textId="53FEA55C" w:rsidR="009148AA" w:rsidRPr="003007AB" w:rsidRDefault="00E33655" w:rsidP="00E93EBD">
      <w:pPr>
        <w:pStyle w:val="cvgsua"/>
        <w:numPr>
          <w:ilvl w:val="0"/>
          <w:numId w:val="2"/>
        </w:numPr>
        <w:spacing w:before="0" w:beforeAutospacing="0" w:after="0" w:afterAutospacing="0"/>
        <w:ind w:left="0" w:firstLine="567"/>
        <w:jc w:val="both"/>
        <w:rPr>
          <w:sz w:val="28"/>
          <w:szCs w:val="28"/>
        </w:rPr>
      </w:pPr>
      <w:r w:rsidRPr="003007AB">
        <w:rPr>
          <w:sz w:val="28"/>
          <w:szCs w:val="28"/>
        </w:rPr>
        <w:t>Підвищення загальних функцій бібліотеки, які вміщують інформаційне забезпечення освітнього процесу, надання інформаційно-методичної допомоги здобувачам освіти, росту професійної компетентності педагогічних працівників та знання сутності сучасних освітніх та виховних технологій.</w:t>
      </w:r>
    </w:p>
    <w:p w14:paraId="750A27C5" w14:textId="5F448C74" w:rsidR="00E33655" w:rsidRPr="003007AB" w:rsidRDefault="00E33655" w:rsidP="00E93EBD">
      <w:pPr>
        <w:pStyle w:val="cvgsua"/>
        <w:numPr>
          <w:ilvl w:val="0"/>
          <w:numId w:val="2"/>
        </w:numPr>
        <w:spacing w:before="0" w:beforeAutospacing="0" w:after="0" w:afterAutospacing="0"/>
        <w:ind w:left="0" w:firstLine="567"/>
        <w:jc w:val="both"/>
        <w:rPr>
          <w:sz w:val="28"/>
          <w:szCs w:val="28"/>
        </w:rPr>
      </w:pPr>
      <w:r w:rsidRPr="003007AB">
        <w:rPr>
          <w:sz w:val="28"/>
          <w:szCs w:val="28"/>
        </w:rPr>
        <w:t>Координація роботи бібліотеки зі школярами, педагогами, батьками в популяризації книги, в задоволенні інформаційних потреб користувачів пов’язаних зі свідомим вибором професії.</w:t>
      </w:r>
    </w:p>
    <w:p w14:paraId="529E75FF" w14:textId="237ABA5B" w:rsidR="00E33655" w:rsidRPr="003007AB" w:rsidRDefault="00E33655" w:rsidP="00E93EBD">
      <w:pPr>
        <w:pStyle w:val="cvgsua"/>
        <w:numPr>
          <w:ilvl w:val="0"/>
          <w:numId w:val="2"/>
        </w:numPr>
        <w:spacing w:before="0" w:beforeAutospacing="0" w:after="0" w:afterAutospacing="0"/>
        <w:ind w:left="0" w:firstLine="567"/>
        <w:jc w:val="both"/>
        <w:rPr>
          <w:sz w:val="28"/>
          <w:szCs w:val="28"/>
        </w:rPr>
      </w:pPr>
      <w:r w:rsidRPr="003007AB">
        <w:rPr>
          <w:sz w:val="28"/>
          <w:szCs w:val="28"/>
        </w:rPr>
        <w:t>Впровадження в роботу бібліотеки нових інформаційних технологій та методів проектної діяльності, оновлення електронних баз даних обліку книжкового фонду.</w:t>
      </w:r>
    </w:p>
    <w:p w14:paraId="1B580819" w14:textId="548DA480" w:rsidR="00E33655" w:rsidRPr="003007AB" w:rsidRDefault="00677315" w:rsidP="00E93EBD">
      <w:pPr>
        <w:pStyle w:val="cvgsua"/>
        <w:numPr>
          <w:ilvl w:val="0"/>
          <w:numId w:val="2"/>
        </w:numPr>
        <w:spacing w:before="0" w:beforeAutospacing="0" w:after="0" w:afterAutospacing="0"/>
        <w:ind w:left="0" w:firstLine="567"/>
        <w:jc w:val="both"/>
        <w:rPr>
          <w:sz w:val="28"/>
          <w:szCs w:val="28"/>
        </w:rPr>
      </w:pPr>
      <w:r w:rsidRPr="003007AB">
        <w:rPr>
          <w:sz w:val="28"/>
          <w:szCs w:val="28"/>
        </w:rPr>
        <w:t>Виховання у здобувачів освіти інформаційної культури, культури читання, розвиток творчої думки, пізнавальних здібностей та інтересів.</w:t>
      </w:r>
    </w:p>
    <w:p w14:paraId="07A3EDE0" w14:textId="3A9AB8B5" w:rsidR="00677315" w:rsidRPr="003007AB" w:rsidRDefault="00677315" w:rsidP="00E93EBD">
      <w:pPr>
        <w:pStyle w:val="cvgsua"/>
        <w:numPr>
          <w:ilvl w:val="0"/>
          <w:numId w:val="2"/>
        </w:numPr>
        <w:spacing w:before="0" w:beforeAutospacing="0" w:after="0" w:afterAutospacing="0"/>
        <w:ind w:left="0" w:firstLine="567"/>
        <w:jc w:val="both"/>
        <w:rPr>
          <w:sz w:val="28"/>
          <w:szCs w:val="28"/>
        </w:rPr>
      </w:pPr>
      <w:r w:rsidRPr="003007AB">
        <w:rPr>
          <w:sz w:val="28"/>
          <w:szCs w:val="28"/>
        </w:rPr>
        <w:t xml:space="preserve">Систематична робота </w:t>
      </w:r>
      <w:proofErr w:type="spellStart"/>
      <w:r w:rsidRPr="003007AB">
        <w:rPr>
          <w:sz w:val="28"/>
          <w:szCs w:val="28"/>
        </w:rPr>
        <w:t>бібліотекаря</w:t>
      </w:r>
      <w:proofErr w:type="spellEnd"/>
      <w:r w:rsidRPr="003007AB">
        <w:rPr>
          <w:sz w:val="28"/>
          <w:szCs w:val="28"/>
        </w:rPr>
        <w:t xml:space="preserve"> зі збереження та розширення книжкового фонду; формування книжкового фонду, основу якого складала українська книга; розширення книжкового фонду засобами проведення доброчинних ак</w:t>
      </w:r>
      <w:r w:rsidR="00535860">
        <w:rPr>
          <w:sz w:val="28"/>
          <w:szCs w:val="28"/>
        </w:rPr>
        <w:t>цій «Подаруй книгу бібліотеці».</w:t>
      </w:r>
    </w:p>
    <w:p w14:paraId="30EDA854" w14:textId="7EA98E5C" w:rsidR="006F7089" w:rsidRPr="002D6170" w:rsidRDefault="002D6170" w:rsidP="00E93EBD">
      <w:pPr>
        <w:pStyle w:val="ae"/>
        <w:ind w:left="0" w:firstLine="567"/>
        <w:jc w:val="center"/>
        <w:rPr>
          <w:rStyle w:val="af1"/>
          <w:rFonts w:eastAsiaTheme="majorEastAsia"/>
          <w:sz w:val="28"/>
          <w:szCs w:val="28"/>
          <w:u w:val="single"/>
        </w:rPr>
      </w:pPr>
      <w:r w:rsidRPr="002D6170">
        <w:rPr>
          <w:sz w:val="28"/>
          <w:szCs w:val="28"/>
          <w:u w:val="single"/>
        </w:rPr>
        <w:t>Харчування</w:t>
      </w:r>
    </w:p>
    <w:p w14:paraId="64A5CEA3" w14:textId="3EF73A79" w:rsidR="00B321D5" w:rsidRPr="003007AB" w:rsidRDefault="00B321D5" w:rsidP="00E93EBD">
      <w:pPr>
        <w:pStyle w:val="ae"/>
        <w:ind w:left="0" w:firstLine="567"/>
        <w:rPr>
          <w:sz w:val="28"/>
          <w:szCs w:val="28"/>
        </w:rPr>
      </w:pPr>
      <w:r w:rsidRPr="003007AB">
        <w:rPr>
          <w:rStyle w:val="af1"/>
          <w:rFonts w:eastAsiaTheme="majorEastAsia"/>
          <w:b w:val="0"/>
          <w:bCs w:val="0"/>
          <w:sz w:val="28"/>
          <w:szCs w:val="28"/>
        </w:rPr>
        <w:t>Організація якісного та безпечного харчування</w:t>
      </w:r>
      <w:r w:rsidRPr="003007AB">
        <w:rPr>
          <w:sz w:val="28"/>
          <w:szCs w:val="28"/>
        </w:rPr>
        <w:t xml:space="preserve"> – один із пріоритетів нашого закладу. Ми дбаємо про здоров’я учнів, забезпечуючи їх збалансованим харчуванням відповідно до нормативних вимог</w:t>
      </w:r>
      <w:r w:rsidR="003B0E8E">
        <w:rPr>
          <w:sz w:val="28"/>
          <w:szCs w:val="28"/>
        </w:rPr>
        <w:t>:</w:t>
      </w:r>
    </w:p>
    <w:p w14:paraId="7BD154DB" w14:textId="4D65726B" w:rsidR="009D4BFE" w:rsidRPr="003007AB" w:rsidRDefault="00155A06" w:rsidP="00E93EBD">
      <w:pPr>
        <w:pStyle w:val="ae"/>
        <w:numPr>
          <w:ilvl w:val="0"/>
          <w:numId w:val="1"/>
        </w:numPr>
        <w:rPr>
          <w:sz w:val="28"/>
          <w:szCs w:val="28"/>
          <w:lang w:eastAsia="uk-UA"/>
        </w:rPr>
      </w:pPr>
      <w:r w:rsidRPr="003007AB">
        <w:rPr>
          <w:sz w:val="28"/>
          <w:szCs w:val="28"/>
          <w:lang w:eastAsia="uk-UA"/>
        </w:rPr>
        <w:t>Харчування учнів здійснюється відповідно до чинного законодавства України. Наш заклад забезпечує:</w:t>
      </w:r>
    </w:p>
    <w:p w14:paraId="6D0A89B4" w14:textId="01E7169C" w:rsidR="009D4BFE" w:rsidRPr="003007AB" w:rsidRDefault="00155A06" w:rsidP="00E93EBD">
      <w:pPr>
        <w:pStyle w:val="ae"/>
        <w:numPr>
          <w:ilvl w:val="0"/>
          <w:numId w:val="1"/>
        </w:numPr>
        <w:rPr>
          <w:sz w:val="28"/>
          <w:szCs w:val="28"/>
          <w:lang w:eastAsia="uk-UA"/>
        </w:rPr>
      </w:pPr>
      <w:r w:rsidRPr="003007AB">
        <w:rPr>
          <w:sz w:val="28"/>
          <w:szCs w:val="28"/>
          <w:lang w:eastAsia="uk-UA"/>
        </w:rPr>
        <w:t>Учнів 1-4 класів – обідами згідно з перспективним меню.</w:t>
      </w:r>
    </w:p>
    <w:p w14:paraId="5B009542" w14:textId="5091663E" w:rsidR="00176666" w:rsidRPr="003B4165" w:rsidRDefault="00155A06" w:rsidP="00E93EBD">
      <w:pPr>
        <w:pStyle w:val="ae"/>
        <w:numPr>
          <w:ilvl w:val="0"/>
          <w:numId w:val="1"/>
        </w:numPr>
        <w:rPr>
          <w:sz w:val="28"/>
          <w:szCs w:val="28"/>
          <w:lang w:eastAsia="uk-UA"/>
        </w:rPr>
      </w:pPr>
      <w:r w:rsidRPr="003007AB">
        <w:rPr>
          <w:sz w:val="28"/>
          <w:szCs w:val="28"/>
          <w:lang w:eastAsia="uk-UA"/>
        </w:rPr>
        <w:t xml:space="preserve"> Пільгові категорії учнів 5-</w:t>
      </w:r>
      <w:r w:rsidR="00E22D60">
        <w:rPr>
          <w:sz w:val="28"/>
          <w:szCs w:val="28"/>
          <w:lang w:eastAsia="uk-UA"/>
        </w:rPr>
        <w:t xml:space="preserve">9 </w:t>
      </w:r>
      <w:r w:rsidRPr="003007AB">
        <w:rPr>
          <w:sz w:val="28"/>
          <w:szCs w:val="28"/>
          <w:lang w:eastAsia="uk-UA"/>
        </w:rPr>
        <w:t xml:space="preserve"> класів – </w:t>
      </w:r>
      <w:r w:rsidR="003B4165">
        <w:rPr>
          <w:sz w:val="28"/>
          <w:szCs w:val="28"/>
          <w:lang w:eastAsia="uk-UA"/>
        </w:rPr>
        <w:t>безкоштовним гарячим харчування.</w:t>
      </w:r>
    </w:p>
    <w:p w14:paraId="37B7763A" w14:textId="0E8FB90B" w:rsidR="009D4BFE" w:rsidRPr="003007AB" w:rsidRDefault="00176666" w:rsidP="00E93EBD">
      <w:pPr>
        <w:widowControl/>
        <w:autoSpaceDE/>
        <w:autoSpaceDN/>
        <w:ind w:firstLine="567"/>
        <w:jc w:val="both"/>
        <w:rPr>
          <w:sz w:val="28"/>
          <w:szCs w:val="28"/>
          <w:lang w:eastAsia="uk-UA"/>
        </w:rPr>
      </w:pPr>
      <w:r w:rsidRPr="003007AB">
        <w:rPr>
          <w:sz w:val="28"/>
          <w:szCs w:val="28"/>
          <w:lang w:eastAsia="uk-UA"/>
        </w:rPr>
        <w:t>Створення якісних умов харчування є важливою частиною турботи про здоров’я та комфорт учнів. У нашому закладі реалізовано низку заходів для забезпечення збалансованого та безпечного харчування</w:t>
      </w:r>
      <w:r w:rsidR="003B0E8E">
        <w:rPr>
          <w:sz w:val="28"/>
          <w:szCs w:val="28"/>
          <w:lang w:eastAsia="uk-UA"/>
        </w:rPr>
        <w:t>:</w:t>
      </w:r>
    </w:p>
    <w:p w14:paraId="62BD1369" w14:textId="2D0154EF" w:rsidR="009D4BFE" w:rsidRPr="003B0E8E" w:rsidRDefault="00176666" w:rsidP="00E93EBD">
      <w:pPr>
        <w:pStyle w:val="a9"/>
        <w:widowControl/>
        <w:numPr>
          <w:ilvl w:val="0"/>
          <w:numId w:val="1"/>
        </w:numPr>
        <w:autoSpaceDE/>
        <w:autoSpaceDN/>
        <w:jc w:val="both"/>
        <w:rPr>
          <w:sz w:val="28"/>
          <w:szCs w:val="28"/>
          <w:lang w:eastAsia="uk-UA"/>
        </w:rPr>
      </w:pPr>
      <w:r w:rsidRPr="003B0E8E">
        <w:rPr>
          <w:sz w:val="28"/>
          <w:szCs w:val="28"/>
          <w:lang w:eastAsia="uk-UA"/>
        </w:rPr>
        <w:t>Зручний режим харчування – враховано кількість учнів, пропускну спроможність їдальні та умови закладу.</w:t>
      </w:r>
    </w:p>
    <w:p w14:paraId="64EAB4BF" w14:textId="5FF20F7F" w:rsidR="009D4BFE" w:rsidRPr="003B0E8E" w:rsidRDefault="00176666" w:rsidP="00E93EBD">
      <w:pPr>
        <w:pStyle w:val="a9"/>
        <w:widowControl/>
        <w:numPr>
          <w:ilvl w:val="0"/>
          <w:numId w:val="1"/>
        </w:numPr>
        <w:autoSpaceDE/>
        <w:autoSpaceDN/>
        <w:jc w:val="both"/>
        <w:rPr>
          <w:sz w:val="28"/>
          <w:szCs w:val="28"/>
          <w:lang w:eastAsia="uk-UA"/>
        </w:rPr>
      </w:pPr>
      <w:r w:rsidRPr="003B0E8E">
        <w:rPr>
          <w:sz w:val="28"/>
          <w:szCs w:val="28"/>
          <w:lang w:eastAsia="uk-UA"/>
        </w:rPr>
        <w:t>Сезонне 4-тижневе меню – складене з урахуванням рекомендацій МОЗ щодо здорового харчування.</w:t>
      </w:r>
    </w:p>
    <w:p w14:paraId="6593948B" w14:textId="31071569" w:rsidR="009D4BFE" w:rsidRPr="003B0E8E" w:rsidRDefault="00176666" w:rsidP="00E93EBD">
      <w:pPr>
        <w:pStyle w:val="a9"/>
        <w:widowControl/>
        <w:numPr>
          <w:ilvl w:val="0"/>
          <w:numId w:val="1"/>
        </w:numPr>
        <w:autoSpaceDE/>
        <w:autoSpaceDN/>
        <w:jc w:val="both"/>
        <w:rPr>
          <w:sz w:val="28"/>
          <w:szCs w:val="28"/>
          <w:lang w:eastAsia="uk-UA"/>
        </w:rPr>
      </w:pPr>
      <w:r w:rsidRPr="003B0E8E">
        <w:rPr>
          <w:sz w:val="28"/>
          <w:szCs w:val="28"/>
          <w:lang w:eastAsia="uk-UA"/>
        </w:rPr>
        <w:t>Постійний моніторинг – перевірка стану їдальні, якості страв та дотримання санітарних норм.</w:t>
      </w:r>
    </w:p>
    <w:p w14:paraId="7A11F998" w14:textId="5BC6BAD9" w:rsidR="009D4BFE" w:rsidRPr="003B0E8E" w:rsidRDefault="00176666" w:rsidP="00E93EBD">
      <w:pPr>
        <w:pStyle w:val="a9"/>
        <w:widowControl/>
        <w:numPr>
          <w:ilvl w:val="0"/>
          <w:numId w:val="1"/>
        </w:numPr>
        <w:autoSpaceDE/>
        <w:autoSpaceDN/>
        <w:jc w:val="both"/>
        <w:rPr>
          <w:sz w:val="28"/>
          <w:szCs w:val="28"/>
          <w:lang w:eastAsia="uk-UA"/>
        </w:rPr>
      </w:pPr>
      <w:r w:rsidRPr="003B0E8E">
        <w:rPr>
          <w:sz w:val="28"/>
          <w:szCs w:val="28"/>
          <w:lang w:eastAsia="uk-UA"/>
        </w:rPr>
        <w:lastRenderedPageBreak/>
        <w:t>Зворотний зв’язок – врахування думки учнів, батьків і працівників для покращення меню.</w:t>
      </w:r>
    </w:p>
    <w:p w14:paraId="035DFBA8" w14:textId="3FC693D3" w:rsidR="00E22D60" w:rsidRPr="00E22D60" w:rsidRDefault="00176666" w:rsidP="00E93EBD">
      <w:pPr>
        <w:pStyle w:val="a9"/>
        <w:widowControl/>
        <w:numPr>
          <w:ilvl w:val="0"/>
          <w:numId w:val="1"/>
        </w:numPr>
        <w:autoSpaceDE/>
        <w:autoSpaceDN/>
        <w:jc w:val="both"/>
        <w:rPr>
          <w:sz w:val="28"/>
          <w:szCs w:val="28"/>
          <w:lang w:eastAsia="uk-UA"/>
        </w:rPr>
      </w:pPr>
      <w:r w:rsidRPr="003B0E8E">
        <w:rPr>
          <w:sz w:val="28"/>
          <w:szCs w:val="28"/>
          <w:lang w:eastAsia="uk-UA"/>
        </w:rPr>
        <w:t xml:space="preserve">Освітня складова – обговорення тем здорового харчування на </w:t>
      </w:r>
      <w:proofErr w:type="spellStart"/>
      <w:r w:rsidRPr="003B0E8E">
        <w:rPr>
          <w:sz w:val="28"/>
          <w:szCs w:val="28"/>
          <w:lang w:eastAsia="uk-UA"/>
        </w:rPr>
        <w:t>уроках</w:t>
      </w:r>
      <w:proofErr w:type="spellEnd"/>
      <w:r w:rsidRPr="003B0E8E">
        <w:rPr>
          <w:sz w:val="28"/>
          <w:szCs w:val="28"/>
          <w:lang w:eastAsia="uk-UA"/>
        </w:rPr>
        <w:t>, позакласних заходах та у спілкуванні з батьками.</w:t>
      </w:r>
    </w:p>
    <w:p w14:paraId="610B9CB4" w14:textId="643B78A7" w:rsidR="00C03E40" w:rsidRDefault="00C03E40" w:rsidP="00E93EBD">
      <w:pPr>
        <w:textAlignment w:val="top"/>
        <w:rPr>
          <w:b/>
          <w:sz w:val="28"/>
          <w:szCs w:val="28"/>
          <w:lang w:eastAsia="ru-RU"/>
        </w:rPr>
      </w:pPr>
    </w:p>
    <w:p w14:paraId="00664D0D" w14:textId="355D8D89" w:rsidR="00BF4D8A" w:rsidRPr="003007AB" w:rsidRDefault="00BF4D8A" w:rsidP="00E93EBD">
      <w:pPr>
        <w:ind w:firstLine="567"/>
        <w:jc w:val="center"/>
        <w:textAlignment w:val="top"/>
        <w:rPr>
          <w:b/>
          <w:sz w:val="28"/>
          <w:szCs w:val="28"/>
          <w:lang w:eastAsia="ru-RU"/>
        </w:rPr>
      </w:pPr>
      <w:r w:rsidRPr="003007AB">
        <w:rPr>
          <w:b/>
          <w:sz w:val="28"/>
          <w:szCs w:val="28"/>
          <w:lang w:eastAsia="ru-RU"/>
        </w:rPr>
        <w:t>РОЗДІЛ ІІ. СИСТЕМА ОЦІНЮВАННЯ ЗДОБУВАЧІВ ОСВІТИ</w:t>
      </w:r>
    </w:p>
    <w:p w14:paraId="6FA69455" w14:textId="399D31B7" w:rsidR="00BF4D8A" w:rsidRPr="003007AB" w:rsidRDefault="00BF4D8A" w:rsidP="00E93EBD">
      <w:pPr>
        <w:ind w:firstLine="567"/>
        <w:jc w:val="both"/>
        <w:textAlignment w:val="top"/>
        <w:rPr>
          <w:sz w:val="28"/>
          <w:szCs w:val="28"/>
          <w:lang w:eastAsia="ru-RU"/>
        </w:rPr>
      </w:pPr>
      <w:r w:rsidRPr="003007AB">
        <w:rPr>
          <w:sz w:val="28"/>
          <w:szCs w:val="28"/>
          <w:lang w:eastAsia="ru-RU"/>
        </w:rPr>
        <w:t xml:space="preserve">Адміністрація </w:t>
      </w:r>
      <w:r w:rsidR="003B0E8E">
        <w:rPr>
          <w:sz w:val="28"/>
          <w:szCs w:val="28"/>
          <w:lang w:eastAsia="ru-RU"/>
        </w:rPr>
        <w:t>закладу освіти</w:t>
      </w:r>
      <w:r w:rsidRPr="003007AB">
        <w:rPr>
          <w:sz w:val="28"/>
          <w:szCs w:val="28"/>
          <w:lang w:eastAsia="ru-RU"/>
        </w:rPr>
        <w:t xml:space="preserve"> здійснювала контроль за виконанням програм, календарно-тематичним плануванням, якістю викладання предметів. Матеріали контролю були узагальнені в наказах, які доводилися до відома педагогічних працівників. Відповідно до річного плану ліцею та з метою контролю за виконанням навчальних планів і програм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адміністрацією ліцею було здійснено перевірку виконання навчальних програм у 1-</w:t>
      </w:r>
      <w:r w:rsidR="00E22D60">
        <w:rPr>
          <w:sz w:val="28"/>
          <w:szCs w:val="28"/>
          <w:lang w:eastAsia="ru-RU"/>
        </w:rPr>
        <w:t>9</w:t>
      </w:r>
      <w:r w:rsidRPr="003007AB">
        <w:rPr>
          <w:sz w:val="28"/>
          <w:szCs w:val="28"/>
          <w:lang w:eastAsia="ru-RU"/>
        </w:rPr>
        <w:t xml:space="preserve"> класах. Перевіркою підтверджено, що освітній процес у 1-</w:t>
      </w:r>
      <w:r w:rsidR="00E22D60">
        <w:rPr>
          <w:sz w:val="28"/>
          <w:szCs w:val="28"/>
          <w:lang w:eastAsia="ru-RU"/>
        </w:rPr>
        <w:t>9</w:t>
      </w:r>
      <w:r w:rsidRPr="003007AB">
        <w:rPr>
          <w:sz w:val="28"/>
          <w:szCs w:val="28"/>
          <w:lang w:eastAsia="ru-RU"/>
        </w:rPr>
        <w:t xml:space="preserve"> класах здійснюється згідно діючих навчальних програм, затверджених Міністерством освіти і науки України.</w:t>
      </w:r>
    </w:p>
    <w:p w14:paraId="64956BF3" w14:textId="743D2DE3" w:rsidR="00BF4D8A" w:rsidRPr="003007AB" w:rsidRDefault="00BF4D8A" w:rsidP="00E93EBD">
      <w:pPr>
        <w:ind w:firstLine="567"/>
        <w:jc w:val="both"/>
        <w:textAlignment w:val="top"/>
        <w:rPr>
          <w:sz w:val="28"/>
          <w:szCs w:val="28"/>
          <w:lang w:eastAsia="ru-RU"/>
        </w:rPr>
      </w:pPr>
      <w:r w:rsidRPr="003007AB">
        <w:rPr>
          <w:sz w:val="28"/>
          <w:szCs w:val="28"/>
          <w:lang w:eastAsia="ru-RU"/>
        </w:rPr>
        <w:t xml:space="preserve">За підсумками </w:t>
      </w:r>
      <w:r w:rsidR="00994AA1">
        <w:rPr>
          <w:sz w:val="28"/>
          <w:szCs w:val="28"/>
          <w:lang w:eastAsia="ru-RU"/>
        </w:rPr>
        <w:t>2025</w:t>
      </w:r>
      <w:r w:rsidRPr="003007AB">
        <w:rPr>
          <w:sz w:val="28"/>
          <w:szCs w:val="28"/>
          <w:lang w:eastAsia="ru-RU"/>
        </w:rPr>
        <w:t xml:space="preserve"> – </w:t>
      </w:r>
      <w:r w:rsidR="00994AA1">
        <w:rPr>
          <w:sz w:val="28"/>
          <w:szCs w:val="28"/>
          <w:lang w:eastAsia="ru-RU"/>
        </w:rPr>
        <w:t>2026</w:t>
      </w:r>
      <w:r w:rsidRPr="003007AB">
        <w:rPr>
          <w:sz w:val="28"/>
          <w:szCs w:val="28"/>
          <w:lang w:eastAsia="ru-RU"/>
        </w:rPr>
        <w:t xml:space="preserve"> навчального року із</w:t>
      </w:r>
      <w:r w:rsidR="00346588">
        <w:rPr>
          <w:sz w:val="28"/>
          <w:szCs w:val="28"/>
          <w:lang w:eastAsia="ru-RU"/>
        </w:rPr>
        <w:t xml:space="preserve"> 64</w:t>
      </w:r>
      <w:r w:rsidR="00E22D60">
        <w:rPr>
          <w:sz w:val="28"/>
          <w:szCs w:val="28"/>
          <w:lang w:eastAsia="ru-RU"/>
        </w:rPr>
        <w:t xml:space="preserve"> </w:t>
      </w:r>
      <w:r w:rsidRPr="003007AB">
        <w:rPr>
          <w:sz w:val="28"/>
          <w:szCs w:val="28"/>
          <w:lang w:eastAsia="ru-RU"/>
        </w:rPr>
        <w:t xml:space="preserve">здобувачів освіти 1 – </w:t>
      </w:r>
      <w:r w:rsidR="00E22D60">
        <w:rPr>
          <w:sz w:val="28"/>
          <w:szCs w:val="28"/>
          <w:lang w:eastAsia="ru-RU"/>
        </w:rPr>
        <w:t xml:space="preserve">9 </w:t>
      </w:r>
      <w:r w:rsidRPr="003007AB">
        <w:rPr>
          <w:sz w:val="28"/>
          <w:szCs w:val="28"/>
          <w:lang w:eastAsia="ru-RU"/>
        </w:rPr>
        <w:t>класів:</w:t>
      </w:r>
    </w:p>
    <w:p w14:paraId="535B473B" w14:textId="611DDD2A" w:rsidR="00BF4D8A" w:rsidRPr="00A93920" w:rsidRDefault="00346588" w:rsidP="00E93EBD">
      <w:pPr>
        <w:ind w:firstLine="567"/>
        <w:jc w:val="both"/>
        <w:textAlignment w:val="top"/>
        <w:rPr>
          <w:sz w:val="28"/>
          <w:szCs w:val="28"/>
          <w:lang w:eastAsia="ru-RU"/>
        </w:rPr>
      </w:pPr>
      <w:r>
        <w:rPr>
          <w:sz w:val="28"/>
          <w:szCs w:val="28"/>
          <w:lang w:eastAsia="ru-RU"/>
        </w:rPr>
        <w:t xml:space="preserve">26 </w:t>
      </w:r>
      <w:r w:rsidR="00A93920" w:rsidRPr="00A93920">
        <w:rPr>
          <w:sz w:val="28"/>
          <w:szCs w:val="28"/>
          <w:lang w:eastAsia="ru-RU"/>
        </w:rPr>
        <w:t>здобувача</w:t>
      </w:r>
      <w:r w:rsidR="00BF4D8A" w:rsidRPr="00A93920">
        <w:rPr>
          <w:sz w:val="28"/>
          <w:szCs w:val="28"/>
          <w:lang w:eastAsia="ru-RU"/>
        </w:rPr>
        <w:t xml:space="preserve"> освіти  1-4-х класів –оцінені вербально;</w:t>
      </w:r>
    </w:p>
    <w:p w14:paraId="6FC8893C" w14:textId="04D3AA27" w:rsidR="00BF4D8A" w:rsidRPr="003007AB" w:rsidRDefault="00346588" w:rsidP="00E93EBD">
      <w:pPr>
        <w:ind w:firstLine="567"/>
        <w:jc w:val="both"/>
        <w:textAlignment w:val="top"/>
        <w:rPr>
          <w:sz w:val="28"/>
          <w:szCs w:val="28"/>
          <w:lang w:eastAsia="ru-RU"/>
        </w:rPr>
      </w:pPr>
      <w:r>
        <w:rPr>
          <w:sz w:val="28"/>
          <w:szCs w:val="28"/>
          <w:lang w:eastAsia="ru-RU"/>
        </w:rPr>
        <w:t>38</w:t>
      </w:r>
      <w:r w:rsidR="00E22D60" w:rsidRPr="00A93920">
        <w:rPr>
          <w:sz w:val="28"/>
          <w:szCs w:val="28"/>
          <w:lang w:eastAsia="ru-RU"/>
        </w:rPr>
        <w:t xml:space="preserve"> </w:t>
      </w:r>
      <w:r w:rsidR="00A93920" w:rsidRPr="00A93920">
        <w:rPr>
          <w:sz w:val="28"/>
          <w:szCs w:val="28"/>
          <w:lang w:eastAsia="ru-RU"/>
        </w:rPr>
        <w:t>здобувача</w:t>
      </w:r>
      <w:r w:rsidR="00BF4D8A" w:rsidRPr="00A93920">
        <w:rPr>
          <w:sz w:val="28"/>
          <w:szCs w:val="28"/>
          <w:lang w:eastAsia="ru-RU"/>
        </w:rPr>
        <w:t xml:space="preserve"> </w:t>
      </w:r>
      <w:r w:rsidR="00BF4D8A" w:rsidRPr="003007AB">
        <w:rPr>
          <w:sz w:val="28"/>
          <w:szCs w:val="28"/>
          <w:lang w:eastAsia="ru-RU"/>
        </w:rPr>
        <w:t>освіти 5-</w:t>
      </w:r>
      <w:r w:rsidR="00E22D60">
        <w:rPr>
          <w:sz w:val="28"/>
          <w:szCs w:val="28"/>
          <w:lang w:eastAsia="ru-RU"/>
        </w:rPr>
        <w:t xml:space="preserve">9 </w:t>
      </w:r>
      <w:r w:rsidR="00BF4D8A" w:rsidRPr="003007AB">
        <w:rPr>
          <w:sz w:val="28"/>
          <w:szCs w:val="28"/>
          <w:lang w:eastAsia="ru-RU"/>
        </w:rPr>
        <w:t xml:space="preserve"> класів оцінені і переведені на наступний рік навчання;</w:t>
      </w:r>
    </w:p>
    <w:p w14:paraId="16756BFF" w14:textId="07FFEED6" w:rsidR="00BF4D8A" w:rsidRPr="003007AB" w:rsidRDefault="00346588" w:rsidP="00E93EBD">
      <w:pPr>
        <w:ind w:firstLine="567"/>
        <w:jc w:val="both"/>
        <w:textAlignment w:val="top"/>
        <w:rPr>
          <w:sz w:val="28"/>
          <w:szCs w:val="28"/>
          <w:lang w:eastAsia="ru-RU"/>
        </w:rPr>
      </w:pPr>
      <w:r>
        <w:rPr>
          <w:sz w:val="28"/>
          <w:szCs w:val="28"/>
          <w:lang w:eastAsia="ru-RU"/>
        </w:rPr>
        <w:t>7</w:t>
      </w:r>
      <w:r w:rsidR="00E22D60">
        <w:rPr>
          <w:sz w:val="28"/>
          <w:szCs w:val="28"/>
          <w:lang w:eastAsia="ru-RU"/>
        </w:rPr>
        <w:t xml:space="preserve"> </w:t>
      </w:r>
      <w:r w:rsidR="00A93920">
        <w:rPr>
          <w:sz w:val="28"/>
          <w:szCs w:val="28"/>
          <w:lang w:eastAsia="ru-RU"/>
        </w:rPr>
        <w:t>здобувач</w:t>
      </w:r>
      <w:r>
        <w:rPr>
          <w:sz w:val="28"/>
          <w:szCs w:val="28"/>
          <w:lang w:eastAsia="ru-RU"/>
        </w:rPr>
        <w:t>ів</w:t>
      </w:r>
      <w:r w:rsidR="00A93920">
        <w:rPr>
          <w:sz w:val="28"/>
          <w:szCs w:val="28"/>
          <w:lang w:eastAsia="ru-RU"/>
        </w:rPr>
        <w:t xml:space="preserve"> освіти  отрима</w:t>
      </w:r>
      <w:r>
        <w:rPr>
          <w:sz w:val="28"/>
          <w:szCs w:val="28"/>
          <w:lang w:eastAsia="ru-RU"/>
        </w:rPr>
        <w:t xml:space="preserve">ло </w:t>
      </w:r>
      <w:r w:rsidR="00BF4D8A" w:rsidRPr="003007AB">
        <w:rPr>
          <w:sz w:val="28"/>
          <w:szCs w:val="28"/>
          <w:lang w:eastAsia="ru-RU"/>
        </w:rPr>
        <w:t>свідоцтва про базову загальну середню освіту загального зразка</w:t>
      </w:r>
      <w:r w:rsidR="00E22D60">
        <w:rPr>
          <w:sz w:val="28"/>
          <w:szCs w:val="28"/>
          <w:lang w:eastAsia="ru-RU"/>
        </w:rPr>
        <w:t>.</w:t>
      </w:r>
    </w:p>
    <w:p w14:paraId="31BCC272" w14:textId="6CF0DCFF" w:rsidR="00BF4D8A" w:rsidRPr="003007AB" w:rsidRDefault="00346588" w:rsidP="00E93EBD">
      <w:pPr>
        <w:ind w:firstLine="567"/>
        <w:jc w:val="both"/>
        <w:textAlignment w:val="top"/>
        <w:rPr>
          <w:sz w:val="28"/>
          <w:szCs w:val="28"/>
          <w:lang w:eastAsia="ru-RU"/>
        </w:rPr>
      </w:pPr>
      <w:r>
        <w:rPr>
          <w:sz w:val="28"/>
          <w:szCs w:val="28"/>
          <w:lang w:eastAsia="ru-RU"/>
        </w:rPr>
        <w:t>2</w:t>
      </w:r>
      <w:r w:rsidR="00E22D60">
        <w:rPr>
          <w:sz w:val="28"/>
          <w:szCs w:val="28"/>
          <w:lang w:eastAsia="ru-RU"/>
        </w:rPr>
        <w:t xml:space="preserve"> </w:t>
      </w:r>
      <w:r w:rsidR="00BF4D8A" w:rsidRPr="003007AB">
        <w:rPr>
          <w:sz w:val="28"/>
          <w:szCs w:val="28"/>
          <w:lang w:eastAsia="ru-RU"/>
        </w:rPr>
        <w:t xml:space="preserve">здобувачів освіти   – нагороджено похвальним листом «За високі досягнення у навчанні»,  що </w:t>
      </w:r>
      <w:r w:rsidR="00A93920">
        <w:rPr>
          <w:sz w:val="28"/>
          <w:szCs w:val="28"/>
          <w:lang w:eastAsia="ru-RU"/>
        </w:rPr>
        <w:t>так само як</w:t>
      </w:r>
      <w:r w:rsidR="00BF4D8A" w:rsidRPr="003007AB">
        <w:rPr>
          <w:sz w:val="28"/>
          <w:szCs w:val="28"/>
          <w:lang w:eastAsia="ru-RU"/>
        </w:rPr>
        <w:t xml:space="preserve"> минулого навчального року.</w:t>
      </w:r>
    </w:p>
    <w:p w14:paraId="5582097B" w14:textId="77777777" w:rsidR="00E0117D" w:rsidRPr="003007AB" w:rsidRDefault="00E0117D" w:rsidP="00E93EBD">
      <w:pPr>
        <w:ind w:firstLine="567"/>
        <w:jc w:val="both"/>
        <w:rPr>
          <w:bCs/>
          <w:sz w:val="28"/>
          <w:szCs w:val="28"/>
          <w:u w:val="single"/>
        </w:rPr>
      </w:pPr>
      <w:r w:rsidRPr="003007AB">
        <w:rPr>
          <w:bCs/>
          <w:sz w:val="28"/>
          <w:szCs w:val="28"/>
          <w:u w:val="single"/>
        </w:rPr>
        <w:t>Моніторингові дослідження</w:t>
      </w:r>
    </w:p>
    <w:p w14:paraId="78B294A3" w14:textId="08CA82E1" w:rsidR="00E0117D" w:rsidRPr="003007AB" w:rsidRDefault="00E0117D" w:rsidP="00E93EBD">
      <w:pPr>
        <w:shd w:val="clear" w:color="auto" w:fill="FFFFFF"/>
        <w:ind w:firstLine="567"/>
        <w:jc w:val="both"/>
        <w:rPr>
          <w:sz w:val="28"/>
          <w:szCs w:val="28"/>
          <w:lang w:eastAsia="ru-RU"/>
        </w:rPr>
      </w:pPr>
      <w:r w:rsidRPr="003007AB">
        <w:rPr>
          <w:sz w:val="28"/>
          <w:szCs w:val="28"/>
          <w:lang w:eastAsia="ru-RU"/>
        </w:rPr>
        <w:t xml:space="preserve">Адміністрація </w:t>
      </w:r>
      <w:r w:rsidR="00A3577A">
        <w:rPr>
          <w:sz w:val="28"/>
          <w:szCs w:val="28"/>
          <w:lang w:eastAsia="ru-RU"/>
        </w:rPr>
        <w:t xml:space="preserve">школи </w:t>
      </w:r>
      <w:r w:rsidRPr="003007AB">
        <w:rPr>
          <w:sz w:val="28"/>
          <w:szCs w:val="28"/>
          <w:lang w:eastAsia="ru-RU"/>
        </w:rPr>
        <w:t xml:space="preserve"> постійно здійснює контроль за навчальними досягненнями здобувачів освіти через моніторингове дослідження за такими напрямками: вивчення якості навчальних досягнень </w:t>
      </w:r>
      <w:r w:rsidR="003B0E8E">
        <w:rPr>
          <w:sz w:val="28"/>
          <w:szCs w:val="28"/>
          <w:lang w:eastAsia="ru-RU"/>
        </w:rPr>
        <w:t>здобувачів освіти</w:t>
      </w:r>
      <w:r w:rsidRPr="003007AB">
        <w:rPr>
          <w:sz w:val="28"/>
          <w:szCs w:val="28"/>
          <w:lang w:eastAsia="ru-RU"/>
        </w:rPr>
        <w:t xml:space="preserve"> за результатами семестрового та річного оцінювання; вивчення навчальних досягнень кожного класу окремо та в порівнянні з іншими класами навчального закладу; встановлення рівня досягнень </w:t>
      </w:r>
      <w:r w:rsidR="003B0E8E">
        <w:rPr>
          <w:sz w:val="28"/>
          <w:szCs w:val="28"/>
          <w:lang w:eastAsia="ru-RU"/>
        </w:rPr>
        <w:t>здобувачів освіти</w:t>
      </w:r>
      <w:r w:rsidRPr="003007AB">
        <w:rPr>
          <w:sz w:val="28"/>
          <w:szCs w:val="28"/>
          <w:lang w:eastAsia="ru-RU"/>
        </w:rPr>
        <w:t xml:space="preserve"> класу з усіх предметів інваріантної частини навчального плану; опрацювання результатів підсумкових контрольних робіт.</w:t>
      </w:r>
      <w:r w:rsidRPr="003007AB">
        <w:rPr>
          <w:bCs/>
          <w:iCs/>
          <w:sz w:val="28"/>
          <w:szCs w:val="28"/>
          <w:lang w:eastAsia="ru-RU"/>
        </w:rPr>
        <w:t xml:space="preserve">  Але відповідно до  Закону України від 08.11.</w:t>
      </w:r>
      <w:r w:rsidR="00994AA1">
        <w:rPr>
          <w:bCs/>
          <w:iCs/>
          <w:sz w:val="28"/>
          <w:szCs w:val="28"/>
          <w:lang w:eastAsia="ru-RU"/>
        </w:rPr>
        <w:t>2025</w:t>
      </w:r>
      <w:r w:rsidRPr="003007AB">
        <w:rPr>
          <w:bCs/>
          <w:iCs/>
          <w:sz w:val="28"/>
          <w:szCs w:val="28"/>
          <w:lang w:eastAsia="ru-RU"/>
        </w:rPr>
        <w:t xml:space="preserve"> р. № 3438-IX «Про внесення змін до деяких законів України щодо державної підсумкової атестації та вступної кампанії </w:t>
      </w:r>
      <w:r w:rsidR="00994AA1">
        <w:rPr>
          <w:bCs/>
          <w:iCs/>
          <w:sz w:val="28"/>
          <w:szCs w:val="28"/>
          <w:lang w:eastAsia="ru-RU"/>
        </w:rPr>
        <w:t>2026</w:t>
      </w:r>
      <w:r w:rsidRPr="003007AB">
        <w:rPr>
          <w:bCs/>
          <w:iCs/>
          <w:sz w:val="28"/>
          <w:szCs w:val="28"/>
          <w:lang w:eastAsia="ru-RU"/>
        </w:rPr>
        <w:t xml:space="preserve"> року»</w:t>
      </w:r>
      <w:r w:rsidRPr="003007AB">
        <w:rPr>
          <w:sz w:val="28"/>
          <w:szCs w:val="28"/>
          <w:lang w:eastAsia="ru-RU"/>
        </w:rPr>
        <w:t xml:space="preserve">  та з метою збереження  життя і здоров’я учнів в умовах воєнного стану  цьогоріч учні 4</w:t>
      </w:r>
      <w:r w:rsidR="00E22D60">
        <w:rPr>
          <w:sz w:val="28"/>
          <w:szCs w:val="28"/>
          <w:lang w:eastAsia="ru-RU"/>
        </w:rPr>
        <w:t xml:space="preserve"> та 9 </w:t>
      </w:r>
      <w:r w:rsidRPr="003007AB">
        <w:rPr>
          <w:sz w:val="28"/>
          <w:szCs w:val="28"/>
          <w:lang w:eastAsia="ru-RU"/>
        </w:rPr>
        <w:t xml:space="preserve"> класів звільнялися від проходження ДПА. </w:t>
      </w:r>
    </w:p>
    <w:p w14:paraId="75FD3310" w14:textId="35D5EC99" w:rsidR="00E0117D" w:rsidRPr="002D6170" w:rsidRDefault="00C66AE2" w:rsidP="00E93EBD">
      <w:pPr>
        <w:pStyle w:val="a9"/>
        <w:tabs>
          <w:tab w:val="left" w:pos="2422"/>
        </w:tabs>
        <w:ind w:left="0" w:firstLine="567"/>
        <w:contextualSpacing w:val="0"/>
        <w:jc w:val="both"/>
        <w:rPr>
          <w:color w:val="111111"/>
          <w:sz w:val="28"/>
          <w:szCs w:val="28"/>
          <w:shd w:val="clear" w:color="auto" w:fill="FFFFFF"/>
        </w:rPr>
      </w:pPr>
      <w:r w:rsidRPr="003007AB">
        <w:rPr>
          <w:color w:val="111111"/>
          <w:sz w:val="28"/>
          <w:szCs w:val="28"/>
          <w:shd w:val="clear" w:color="auto" w:fill="FFFFFF"/>
        </w:rPr>
        <w:t xml:space="preserve">Оцінювання навчальних досягнень </w:t>
      </w:r>
      <w:r w:rsidR="003B0E8E">
        <w:rPr>
          <w:color w:val="111111"/>
          <w:sz w:val="28"/>
          <w:szCs w:val="28"/>
          <w:shd w:val="clear" w:color="auto" w:fill="FFFFFF"/>
        </w:rPr>
        <w:t>здобувачів освіти</w:t>
      </w:r>
      <w:r w:rsidRPr="003007AB">
        <w:rPr>
          <w:color w:val="111111"/>
          <w:sz w:val="28"/>
          <w:szCs w:val="28"/>
          <w:shd w:val="clear" w:color="auto" w:fill="FFFFFF"/>
        </w:rPr>
        <w:t xml:space="preserve"> 5-</w:t>
      </w:r>
      <w:r w:rsidR="005878EF">
        <w:rPr>
          <w:color w:val="111111"/>
          <w:sz w:val="28"/>
          <w:szCs w:val="28"/>
          <w:shd w:val="clear" w:color="auto" w:fill="FFFFFF"/>
        </w:rPr>
        <w:t>9</w:t>
      </w:r>
      <w:r w:rsidRPr="003007AB">
        <w:rPr>
          <w:color w:val="111111"/>
          <w:sz w:val="28"/>
          <w:szCs w:val="28"/>
          <w:shd w:val="clear" w:color="auto" w:fill="FFFFFF"/>
        </w:rPr>
        <w:t xml:space="preserve"> класів протягом </w:t>
      </w:r>
      <w:r w:rsidR="00994AA1">
        <w:rPr>
          <w:color w:val="111111"/>
          <w:sz w:val="28"/>
          <w:szCs w:val="28"/>
          <w:shd w:val="clear" w:color="auto" w:fill="FFFFFF"/>
        </w:rPr>
        <w:t>2025</w:t>
      </w:r>
      <w:r w:rsidRPr="003007AB">
        <w:rPr>
          <w:color w:val="111111"/>
          <w:sz w:val="28"/>
          <w:szCs w:val="28"/>
          <w:shd w:val="clear" w:color="auto" w:fill="FFFFFF"/>
        </w:rPr>
        <w:t>/</w:t>
      </w:r>
      <w:r w:rsidR="00994AA1">
        <w:rPr>
          <w:color w:val="111111"/>
          <w:sz w:val="28"/>
          <w:szCs w:val="28"/>
          <w:shd w:val="clear" w:color="auto" w:fill="FFFFFF"/>
        </w:rPr>
        <w:t>2026</w:t>
      </w:r>
      <w:r w:rsidRPr="003007AB">
        <w:rPr>
          <w:color w:val="111111"/>
          <w:sz w:val="28"/>
          <w:szCs w:val="28"/>
          <w:shd w:val="clear" w:color="auto" w:fill="FFFFFF"/>
        </w:rPr>
        <w:t xml:space="preserve"> навчального року здійснювалося за 12-ти бальною шкалою в</w:t>
      </w:r>
      <w:r w:rsidR="003B4165">
        <w:rPr>
          <w:color w:val="111111"/>
          <w:sz w:val="28"/>
          <w:szCs w:val="28"/>
          <w:shd w:val="clear" w:color="auto" w:fill="FFFFFF"/>
        </w:rPr>
        <w:t xml:space="preserve">ідповідно до наказу МОН України. </w:t>
      </w:r>
      <w:r w:rsidR="00E0117D" w:rsidRPr="003007AB">
        <w:rPr>
          <w:bCs/>
          <w:iCs/>
          <w:sz w:val="28"/>
          <w:szCs w:val="28"/>
          <w:lang w:eastAsia="ru-RU"/>
        </w:rPr>
        <w:t xml:space="preserve">Збирається також  інформація про </w:t>
      </w:r>
      <w:r w:rsidR="003B0E8E">
        <w:rPr>
          <w:bCs/>
          <w:iCs/>
          <w:sz w:val="28"/>
          <w:szCs w:val="28"/>
          <w:lang w:eastAsia="ru-RU"/>
        </w:rPr>
        <w:t>здобувачів освіти</w:t>
      </w:r>
      <w:r w:rsidR="00E0117D" w:rsidRPr="003007AB">
        <w:rPr>
          <w:bCs/>
          <w:iCs/>
          <w:sz w:val="28"/>
          <w:szCs w:val="28"/>
          <w:lang w:eastAsia="ru-RU"/>
        </w:rPr>
        <w:t xml:space="preserve">, які мають рівень досягнень з одного-двох предметів нижчий основного свого рівня. Встановлюється, скільки ще учнів може навчатися на високому чи достатньому рівні, що це за учні і з якого класу. На основі зібраної інформації за І семестр проводився  її аналіз і був складений прогноз якості знань на кінець року як по закладу, так і по кожному класу окремо. І як результат - рівень </w:t>
      </w:r>
      <w:r w:rsidR="00E0117D" w:rsidRPr="003007AB">
        <w:rPr>
          <w:bCs/>
          <w:iCs/>
          <w:sz w:val="28"/>
          <w:szCs w:val="28"/>
          <w:lang w:eastAsia="ru-RU"/>
        </w:rPr>
        <w:lastRenderedPageBreak/>
        <w:t xml:space="preserve">навчальних досягнень за ІІ семестр підвищився. </w:t>
      </w:r>
    </w:p>
    <w:p w14:paraId="5701526D" w14:textId="29340246" w:rsidR="00E0117D" w:rsidRPr="002D6170" w:rsidRDefault="00E0117D" w:rsidP="00E93EBD">
      <w:pPr>
        <w:shd w:val="clear" w:color="auto" w:fill="FFFFFF"/>
        <w:ind w:firstLine="567"/>
        <w:jc w:val="both"/>
        <w:rPr>
          <w:bCs/>
          <w:iCs/>
          <w:sz w:val="28"/>
          <w:szCs w:val="28"/>
          <w:lang w:eastAsia="ru-RU"/>
        </w:rPr>
      </w:pPr>
      <w:r w:rsidRPr="003007AB">
        <w:rPr>
          <w:bCs/>
          <w:iCs/>
          <w:sz w:val="28"/>
          <w:szCs w:val="28"/>
          <w:lang w:eastAsia="ru-RU"/>
        </w:rPr>
        <w:t xml:space="preserve">За підсумками проведеної роботи приймаються управлінські рішення щодо виконання поставлених цілей. Серед них: створення належних умов для продуктивної співпраці учасників освітнього процесу; пошуки нових форм і методів проведення уроку; проведення індивідуальної роботи з здобувачами освіти; організація занять предметних гуртів, факультативів; налагодження спільної роботи закладу освіти і батьків; відпрацювання контролю з боку класних керівників за підготовкою учнів до уроків, ведення зошитів, станом відвідування  закладу освіти, присутністю на онлайн </w:t>
      </w:r>
      <w:proofErr w:type="spellStart"/>
      <w:r w:rsidRPr="003007AB">
        <w:rPr>
          <w:bCs/>
          <w:iCs/>
          <w:sz w:val="28"/>
          <w:szCs w:val="28"/>
          <w:lang w:eastAsia="ru-RU"/>
        </w:rPr>
        <w:t>уроках</w:t>
      </w:r>
      <w:proofErr w:type="spellEnd"/>
      <w:r w:rsidRPr="003007AB">
        <w:rPr>
          <w:bCs/>
          <w:iCs/>
          <w:sz w:val="28"/>
          <w:szCs w:val="28"/>
          <w:lang w:eastAsia="ru-RU"/>
        </w:rPr>
        <w:t>; удосконалення контролю з боку адміністрації за освітнім процесом.</w:t>
      </w:r>
    </w:p>
    <w:p w14:paraId="257E3288" w14:textId="40111EDE" w:rsidR="00A571EA" w:rsidRPr="003007AB" w:rsidRDefault="00A571EA" w:rsidP="00E93EBD">
      <w:pPr>
        <w:pStyle w:val="ae"/>
        <w:ind w:left="0" w:firstLine="567"/>
        <w:rPr>
          <w:sz w:val="28"/>
          <w:szCs w:val="28"/>
        </w:rPr>
      </w:pPr>
      <w:r w:rsidRPr="003007AB">
        <w:rPr>
          <w:sz w:val="28"/>
          <w:szCs w:val="28"/>
        </w:rPr>
        <w:t>Результати</w:t>
      </w:r>
      <w:r w:rsidRPr="003007AB">
        <w:rPr>
          <w:spacing w:val="-6"/>
          <w:sz w:val="28"/>
          <w:szCs w:val="28"/>
        </w:rPr>
        <w:t xml:space="preserve"> </w:t>
      </w:r>
      <w:r w:rsidRPr="003007AB">
        <w:rPr>
          <w:sz w:val="28"/>
          <w:szCs w:val="28"/>
        </w:rPr>
        <w:t>навчальних</w:t>
      </w:r>
      <w:r w:rsidRPr="003007AB">
        <w:rPr>
          <w:spacing w:val="-5"/>
          <w:sz w:val="28"/>
          <w:szCs w:val="28"/>
        </w:rPr>
        <w:t xml:space="preserve"> </w:t>
      </w:r>
      <w:r w:rsidRPr="003007AB">
        <w:rPr>
          <w:sz w:val="28"/>
          <w:szCs w:val="28"/>
        </w:rPr>
        <w:t>досягнень</w:t>
      </w:r>
      <w:r w:rsidRPr="003007AB">
        <w:rPr>
          <w:spacing w:val="-4"/>
          <w:sz w:val="28"/>
          <w:szCs w:val="28"/>
        </w:rPr>
        <w:t xml:space="preserve"> </w:t>
      </w:r>
      <w:proofErr w:type="spellStart"/>
      <w:r w:rsidR="00320201">
        <w:rPr>
          <w:sz w:val="28"/>
          <w:szCs w:val="28"/>
        </w:rPr>
        <w:t>здовувачів</w:t>
      </w:r>
      <w:proofErr w:type="spellEnd"/>
      <w:r w:rsidR="00320201">
        <w:rPr>
          <w:sz w:val="28"/>
          <w:szCs w:val="28"/>
        </w:rPr>
        <w:t xml:space="preserve"> освіти</w:t>
      </w:r>
      <w:r w:rsidRPr="003007AB">
        <w:rPr>
          <w:sz w:val="28"/>
          <w:szCs w:val="28"/>
        </w:rPr>
        <w:t xml:space="preserve"> </w:t>
      </w:r>
      <w:r w:rsidR="00994AA1">
        <w:rPr>
          <w:sz w:val="28"/>
          <w:szCs w:val="28"/>
        </w:rPr>
        <w:t>2025</w:t>
      </w:r>
      <w:r w:rsidRPr="003007AB">
        <w:rPr>
          <w:sz w:val="28"/>
          <w:szCs w:val="28"/>
        </w:rPr>
        <w:t>-</w:t>
      </w:r>
      <w:r w:rsidR="00994AA1">
        <w:rPr>
          <w:sz w:val="28"/>
          <w:szCs w:val="28"/>
        </w:rPr>
        <w:t>2026</w:t>
      </w:r>
      <w:r w:rsidRPr="003007AB">
        <w:rPr>
          <w:spacing w:val="-4"/>
          <w:sz w:val="28"/>
          <w:szCs w:val="28"/>
        </w:rPr>
        <w:t xml:space="preserve"> </w:t>
      </w:r>
      <w:r w:rsidRPr="003007AB">
        <w:rPr>
          <w:sz w:val="28"/>
          <w:szCs w:val="28"/>
        </w:rPr>
        <w:t>навчального</w:t>
      </w:r>
      <w:r w:rsidRPr="003007AB">
        <w:rPr>
          <w:spacing w:val="-4"/>
          <w:sz w:val="28"/>
          <w:szCs w:val="28"/>
        </w:rPr>
        <w:t xml:space="preserve"> </w:t>
      </w:r>
      <w:r w:rsidRPr="003007AB">
        <w:rPr>
          <w:sz w:val="28"/>
          <w:szCs w:val="28"/>
        </w:rPr>
        <w:t>року</w:t>
      </w:r>
      <w:r w:rsidRPr="003007AB">
        <w:rPr>
          <w:spacing w:val="-6"/>
          <w:sz w:val="28"/>
          <w:szCs w:val="28"/>
        </w:rPr>
        <w:t xml:space="preserve"> </w:t>
      </w:r>
      <w:r w:rsidRPr="003007AB">
        <w:rPr>
          <w:spacing w:val="-2"/>
          <w:sz w:val="28"/>
          <w:szCs w:val="28"/>
        </w:rPr>
        <w:t>становлять:</w:t>
      </w:r>
    </w:p>
    <w:tbl>
      <w:tblPr>
        <w:tblpPr w:leftFromText="180" w:rightFromText="180" w:vertAnchor="text" w:horzAnchor="margin" w:tblpXSpec="center" w:tblpY="24"/>
        <w:tblOverlap w:val="never"/>
        <w:tblW w:w="10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689"/>
        <w:gridCol w:w="708"/>
        <w:gridCol w:w="924"/>
        <w:gridCol w:w="636"/>
        <w:gridCol w:w="708"/>
        <w:gridCol w:w="851"/>
        <w:gridCol w:w="709"/>
        <w:gridCol w:w="708"/>
        <w:gridCol w:w="567"/>
        <w:gridCol w:w="709"/>
        <w:gridCol w:w="567"/>
        <w:gridCol w:w="709"/>
        <w:gridCol w:w="842"/>
      </w:tblGrid>
      <w:tr w:rsidR="003B4165" w:rsidRPr="001A5B8D" w14:paraId="39F7541D" w14:textId="77777777" w:rsidTr="00851C77">
        <w:tc>
          <w:tcPr>
            <w:tcW w:w="817" w:type="dxa"/>
            <w:vMerge w:val="restart"/>
            <w:textDirection w:val="btLr"/>
            <w:vAlign w:val="center"/>
          </w:tcPr>
          <w:p w14:paraId="5840F0CE" w14:textId="77777777" w:rsidR="003B4165" w:rsidRPr="001A5B8D" w:rsidRDefault="003B4165" w:rsidP="00E93EBD">
            <w:pPr>
              <w:ind w:left="113" w:right="113"/>
            </w:pPr>
            <w:r w:rsidRPr="001A5B8D">
              <w:t>Класи</w:t>
            </w:r>
          </w:p>
        </w:tc>
        <w:tc>
          <w:tcPr>
            <w:tcW w:w="689" w:type="dxa"/>
            <w:vMerge w:val="restart"/>
            <w:textDirection w:val="btLr"/>
            <w:vAlign w:val="center"/>
          </w:tcPr>
          <w:p w14:paraId="4E62F377" w14:textId="77777777" w:rsidR="003B4165" w:rsidRPr="001A5B8D" w:rsidRDefault="003B4165" w:rsidP="00E93EBD">
            <w:pPr>
              <w:ind w:left="113" w:right="113"/>
              <w:jc w:val="center"/>
            </w:pPr>
            <w:r>
              <w:t>Учнів на 01.09.2025</w:t>
            </w:r>
            <w:r w:rsidRPr="001A5B8D">
              <w:t xml:space="preserve"> р.</w:t>
            </w:r>
          </w:p>
        </w:tc>
        <w:tc>
          <w:tcPr>
            <w:tcW w:w="708" w:type="dxa"/>
            <w:vMerge w:val="restart"/>
            <w:textDirection w:val="btLr"/>
            <w:vAlign w:val="center"/>
          </w:tcPr>
          <w:p w14:paraId="4522F3E6" w14:textId="77777777" w:rsidR="003B4165" w:rsidRPr="001A5B8D" w:rsidRDefault="003B4165" w:rsidP="00E93EBD">
            <w:pPr>
              <w:ind w:left="113" w:right="113"/>
              <w:jc w:val="center"/>
            </w:pPr>
            <w:r w:rsidRPr="001A5B8D">
              <w:t>На кінець року</w:t>
            </w:r>
          </w:p>
        </w:tc>
        <w:tc>
          <w:tcPr>
            <w:tcW w:w="924" w:type="dxa"/>
            <w:vMerge w:val="restart"/>
            <w:textDirection w:val="btLr"/>
          </w:tcPr>
          <w:p w14:paraId="68F385F6" w14:textId="77777777" w:rsidR="003B4165" w:rsidRPr="001A5B8D" w:rsidRDefault="003B4165" w:rsidP="00E93EBD">
            <w:pPr>
              <w:ind w:left="113" w:right="113"/>
              <w:jc w:val="center"/>
            </w:pPr>
            <w:r w:rsidRPr="001A5B8D">
              <w:t>Атестовано</w:t>
            </w:r>
          </w:p>
        </w:tc>
        <w:tc>
          <w:tcPr>
            <w:tcW w:w="636" w:type="dxa"/>
            <w:vMerge w:val="restart"/>
            <w:textDirection w:val="btLr"/>
          </w:tcPr>
          <w:p w14:paraId="61670C2D" w14:textId="77777777" w:rsidR="003B4165" w:rsidRPr="001A5B8D" w:rsidRDefault="003B4165" w:rsidP="00E93EBD">
            <w:pPr>
              <w:ind w:left="113" w:right="113"/>
              <w:jc w:val="center"/>
            </w:pPr>
            <w:r w:rsidRPr="001A5B8D">
              <w:t xml:space="preserve">Не </w:t>
            </w:r>
            <w:proofErr w:type="spellStart"/>
            <w:r w:rsidRPr="001A5B8D">
              <w:t>атестаовано</w:t>
            </w:r>
            <w:proofErr w:type="spellEnd"/>
          </w:p>
        </w:tc>
        <w:tc>
          <w:tcPr>
            <w:tcW w:w="5528" w:type="dxa"/>
            <w:gridSpan w:val="8"/>
          </w:tcPr>
          <w:p w14:paraId="494B0412" w14:textId="77777777" w:rsidR="003B4165" w:rsidRPr="001A5B8D" w:rsidRDefault="003B4165" w:rsidP="00E93EBD">
            <w:pPr>
              <w:jc w:val="center"/>
            </w:pPr>
          </w:p>
          <w:p w14:paraId="5DE80BB1" w14:textId="77777777" w:rsidR="003B4165" w:rsidRPr="001A5B8D" w:rsidRDefault="003B4165" w:rsidP="00E93EBD">
            <w:pPr>
              <w:jc w:val="center"/>
            </w:pPr>
            <w:r w:rsidRPr="001A5B8D">
              <w:t>Рівні навчальних досягнень</w:t>
            </w:r>
          </w:p>
        </w:tc>
        <w:tc>
          <w:tcPr>
            <w:tcW w:w="842" w:type="dxa"/>
            <w:vMerge w:val="restart"/>
            <w:textDirection w:val="btLr"/>
            <w:vAlign w:val="center"/>
          </w:tcPr>
          <w:p w14:paraId="2A156762" w14:textId="77777777" w:rsidR="003B4165" w:rsidRPr="001A5B8D" w:rsidRDefault="003B4165" w:rsidP="00E93EBD">
            <w:pPr>
              <w:ind w:left="113" w:right="113"/>
              <w:jc w:val="center"/>
            </w:pPr>
            <w:r w:rsidRPr="001A5B8D">
              <w:t>Якісний показник</w:t>
            </w:r>
          </w:p>
          <w:p w14:paraId="122BEB87" w14:textId="77777777" w:rsidR="003B4165" w:rsidRPr="001A5B8D" w:rsidRDefault="003B4165" w:rsidP="00E93EBD">
            <w:pPr>
              <w:ind w:left="113" w:right="113"/>
              <w:jc w:val="center"/>
            </w:pPr>
            <w:r w:rsidRPr="001A5B8D">
              <w:t>%</w:t>
            </w:r>
          </w:p>
        </w:tc>
      </w:tr>
      <w:tr w:rsidR="003B4165" w:rsidRPr="001A5B8D" w14:paraId="1F1ED942" w14:textId="77777777" w:rsidTr="00851C77">
        <w:tc>
          <w:tcPr>
            <w:tcW w:w="817" w:type="dxa"/>
            <w:vMerge/>
          </w:tcPr>
          <w:p w14:paraId="6062AD9B" w14:textId="77777777" w:rsidR="003B4165" w:rsidRPr="001A5B8D" w:rsidRDefault="003B4165" w:rsidP="00E93EBD"/>
        </w:tc>
        <w:tc>
          <w:tcPr>
            <w:tcW w:w="689" w:type="dxa"/>
            <w:vMerge/>
          </w:tcPr>
          <w:p w14:paraId="44AB01AE" w14:textId="77777777" w:rsidR="003B4165" w:rsidRPr="001A5B8D" w:rsidRDefault="003B4165" w:rsidP="00E93EBD"/>
        </w:tc>
        <w:tc>
          <w:tcPr>
            <w:tcW w:w="708" w:type="dxa"/>
            <w:vMerge/>
          </w:tcPr>
          <w:p w14:paraId="6F6C390A" w14:textId="77777777" w:rsidR="003B4165" w:rsidRPr="001A5B8D" w:rsidRDefault="003B4165" w:rsidP="00E93EBD">
            <w:pPr>
              <w:jc w:val="center"/>
            </w:pPr>
          </w:p>
        </w:tc>
        <w:tc>
          <w:tcPr>
            <w:tcW w:w="924" w:type="dxa"/>
            <w:vMerge/>
          </w:tcPr>
          <w:p w14:paraId="25D523C1" w14:textId="77777777" w:rsidR="003B4165" w:rsidRPr="001A5B8D" w:rsidRDefault="003B4165" w:rsidP="00E93EBD">
            <w:pPr>
              <w:jc w:val="center"/>
            </w:pPr>
          </w:p>
        </w:tc>
        <w:tc>
          <w:tcPr>
            <w:tcW w:w="636" w:type="dxa"/>
            <w:vMerge/>
          </w:tcPr>
          <w:p w14:paraId="7CC964F9" w14:textId="77777777" w:rsidR="003B4165" w:rsidRPr="001A5B8D" w:rsidRDefault="003B4165" w:rsidP="00E93EBD">
            <w:pPr>
              <w:jc w:val="center"/>
            </w:pPr>
          </w:p>
        </w:tc>
        <w:tc>
          <w:tcPr>
            <w:tcW w:w="1559" w:type="dxa"/>
            <w:gridSpan w:val="2"/>
          </w:tcPr>
          <w:p w14:paraId="553397B2" w14:textId="77777777" w:rsidR="003B4165" w:rsidRPr="001A5B8D" w:rsidRDefault="003B4165" w:rsidP="00E93EBD">
            <w:pPr>
              <w:jc w:val="center"/>
            </w:pPr>
            <w:r w:rsidRPr="001A5B8D">
              <w:t>Початковий рівень</w:t>
            </w:r>
          </w:p>
        </w:tc>
        <w:tc>
          <w:tcPr>
            <w:tcW w:w="1417" w:type="dxa"/>
            <w:gridSpan w:val="2"/>
          </w:tcPr>
          <w:p w14:paraId="374F6F97" w14:textId="77777777" w:rsidR="003B4165" w:rsidRPr="001A5B8D" w:rsidRDefault="003B4165" w:rsidP="00E93EBD">
            <w:pPr>
              <w:jc w:val="center"/>
            </w:pPr>
            <w:r w:rsidRPr="001A5B8D">
              <w:t>Середній рівень</w:t>
            </w:r>
          </w:p>
        </w:tc>
        <w:tc>
          <w:tcPr>
            <w:tcW w:w="1276" w:type="dxa"/>
            <w:gridSpan w:val="2"/>
          </w:tcPr>
          <w:p w14:paraId="7D78CB38" w14:textId="77777777" w:rsidR="003B4165" w:rsidRPr="001A5B8D" w:rsidRDefault="003B4165" w:rsidP="00E93EBD">
            <w:pPr>
              <w:jc w:val="center"/>
            </w:pPr>
            <w:r w:rsidRPr="001A5B8D">
              <w:t>Достатній рівень</w:t>
            </w:r>
          </w:p>
        </w:tc>
        <w:tc>
          <w:tcPr>
            <w:tcW w:w="1276" w:type="dxa"/>
            <w:gridSpan w:val="2"/>
          </w:tcPr>
          <w:p w14:paraId="1E191B9B" w14:textId="77777777" w:rsidR="003B4165" w:rsidRPr="001A5B8D" w:rsidRDefault="003B4165" w:rsidP="00E93EBD">
            <w:pPr>
              <w:jc w:val="center"/>
            </w:pPr>
            <w:r w:rsidRPr="001A5B8D">
              <w:t>Високий рівень</w:t>
            </w:r>
          </w:p>
        </w:tc>
        <w:tc>
          <w:tcPr>
            <w:tcW w:w="842" w:type="dxa"/>
            <w:vMerge/>
          </w:tcPr>
          <w:p w14:paraId="4444D151" w14:textId="77777777" w:rsidR="003B4165" w:rsidRPr="001A5B8D" w:rsidRDefault="003B4165" w:rsidP="00E93EBD"/>
        </w:tc>
      </w:tr>
      <w:tr w:rsidR="003B4165" w:rsidRPr="001A5B8D" w14:paraId="0621DF65" w14:textId="77777777" w:rsidTr="00851C77">
        <w:trPr>
          <w:trHeight w:val="495"/>
        </w:trPr>
        <w:tc>
          <w:tcPr>
            <w:tcW w:w="817" w:type="dxa"/>
            <w:vMerge/>
          </w:tcPr>
          <w:p w14:paraId="7D8181BA" w14:textId="77777777" w:rsidR="003B4165" w:rsidRPr="001A5B8D" w:rsidRDefault="003B4165" w:rsidP="00E93EBD"/>
        </w:tc>
        <w:tc>
          <w:tcPr>
            <w:tcW w:w="689" w:type="dxa"/>
            <w:vMerge/>
          </w:tcPr>
          <w:p w14:paraId="6C5ACB15" w14:textId="77777777" w:rsidR="003B4165" w:rsidRPr="001A5B8D" w:rsidRDefault="003B4165" w:rsidP="00E93EBD"/>
        </w:tc>
        <w:tc>
          <w:tcPr>
            <w:tcW w:w="708" w:type="dxa"/>
            <w:vMerge/>
          </w:tcPr>
          <w:p w14:paraId="722DD10C" w14:textId="77777777" w:rsidR="003B4165" w:rsidRPr="001A5B8D" w:rsidRDefault="003B4165" w:rsidP="00E93EBD">
            <w:pPr>
              <w:jc w:val="center"/>
            </w:pPr>
          </w:p>
        </w:tc>
        <w:tc>
          <w:tcPr>
            <w:tcW w:w="924" w:type="dxa"/>
            <w:vMerge/>
          </w:tcPr>
          <w:p w14:paraId="62B9B344" w14:textId="77777777" w:rsidR="003B4165" w:rsidRPr="001A5B8D" w:rsidRDefault="003B4165" w:rsidP="00E93EBD">
            <w:pPr>
              <w:jc w:val="center"/>
            </w:pPr>
          </w:p>
        </w:tc>
        <w:tc>
          <w:tcPr>
            <w:tcW w:w="636" w:type="dxa"/>
            <w:vMerge/>
          </w:tcPr>
          <w:p w14:paraId="091F25ED" w14:textId="77777777" w:rsidR="003B4165" w:rsidRPr="001A5B8D" w:rsidRDefault="003B4165" w:rsidP="00E93EBD">
            <w:pPr>
              <w:jc w:val="center"/>
            </w:pPr>
          </w:p>
        </w:tc>
        <w:tc>
          <w:tcPr>
            <w:tcW w:w="708" w:type="dxa"/>
          </w:tcPr>
          <w:p w14:paraId="0AFEAFFF" w14:textId="77777777" w:rsidR="003B4165" w:rsidRPr="001A5B8D" w:rsidRDefault="003B4165" w:rsidP="00E93EBD">
            <w:pPr>
              <w:jc w:val="center"/>
            </w:pPr>
            <w:r w:rsidRPr="001A5B8D">
              <w:t>К-сть</w:t>
            </w:r>
          </w:p>
        </w:tc>
        <w:tc>
          <w:tcPr>
            <w:tcW w:w="851" w:type="dxa"/>
          </w:tcPr>
          <w:p w14:paraId="67B27445" w14:textId="77777777" w:rsidR="003B4165" w:rsidRPr="001A5B8D" w:rsidRDefault="003B4165" w:rsidP="00E93EBD">
            <w:pPr>
              <w:jc w:val="center"/>
            </w:pPr>
            <w:r w:rsidRPr="001A5B8D">
              <w:t>%</w:t>
            </w:r>
          </w:p>
        </w:tc>
        <w:tc>
          <w:tcPr>
            <w:tcW w:w="709" w:type="dxa"/>
          </w:tcPr>
          <w:p w14:paraId="44236278" w14:textId="77777777" w:rsidR="003B4165" w:rsidRPr="001A5B8D" w:rsidRDefault="003B4165" w:rsidP="00E93EBD">
            <w:pPr>
              <w:jc w:val="center"/>
            </w:pPr>
            <w:r w:rsidRPr="001A5B8D">
              <w:t>К-сть</w:t>
            </w:r>
          </w:p>
        </w:tc>
        <w:tc>
          <w:tcPr>
            <w:tcW w:w="708" w:type="dxa"/>
          </w:tcPr>
          <w:p w14:paraId="1C85628C" w14:textId="77777777" w:rsidR="003B4165" w:rsidRPr="001A5B8D" w:rsidRDefault="003B4165" w:rsidP="00E93EBD">
            <w:pPr>
              <w:jc w:val="center"/>
            </w:pPr>
            <w:r w:rsidRPr="001A5B8D">
              <w:t>%</w:t>
            </w:r>
          </w:p>
        </w:tc>
        <w:tc>
          <w:tcPr>
            <w:tcW w:w="567" w:type="dxa"/>
          </w:tcPr>
          <w:p w14:paraId="44225D3D" w14:textId="77777777" w:rsidR="003B4165" w:rsidRPr="001A5B8D" w:rsidRDefault="003B4165" w:rsidP="00E93EBD">
            <w:pPr>
              <w:jc w:val="center"/>
            </w:pPr>
            <w:r w:rsidRPr="001A5B8D">
              <w:t>К-сть</w:t>
            </w:r>
          </w:p>
        </w:tc>
        <w:tc>
          <w:tcPr>
            <w:tcW w:w="709" w:type="dxa"/>
          </w:tcPr>
          <w:p w14:paraId="755FD8D4" w14:textId="77777777" w:rsidR="003B4165" w:rsidRPr="001A5B8D" w:rsidRDefault="003B4165" w:rsidP="00E93EBD">
            <w:pPr>
              <w:jc w:val="center"/>
            </w:pPr>
            <w:r w:rsidRPr="001A5B8D">
              <w:t>%</w:t>
            </w:r>
          </w:p>
        </w:tc>
        <w:tc>
          <w:tcPr>
            <w:tcW w:w="567" w:type="dxa"/>
          </w:tcPr>
          <w:p w14:paraId="790E3DE4" w14:textId="77777777" w:rsidR="003B4165" w:rsidRPr="001A5B8D" w:rsidRDefault="003B4165" w:rsidP="00E93EBD">
            <w:pPr>
              <w:jc w:val="center"/>
            </w:pPr>
            <w:r w:rsidRPr="001A5B8D">
              <w:t>К-сть</w:t>
            </w:r>
          </w:p>
        </w:tc>
        <w:tc>
          <w:tcPr>
            <w:tcW w:w="709" w:type="dxa"/>
          </w:tcPr>
          <w:p w14:paraId="32693DDA" w14:textId="77777777" w:rsidR="003B4165" w:rsidRPr="001A5B8D" w:rsidRDefault="003B4165" w:rsidP="00E93EBD">
            <w:pPr>
              <w:jc w:val="center"/>
            </w:pPr>
            <w:r w:rsidRPr="001A5B8D">
              <w:t>%</w:t>
            </w:r>
          </w:p>
        </w:tc>
        <w:tc>
          <w:tcPr>
            <w:tcW w:w="842" w:type="dxa"/>
            <w:vMerge/>
          </w:tcPr>
          <w:p w14:paraId="0A76AEF0" w14:textId="77777777" w:rsidR="003B4165" w:rsidRPr="001A5B8D" w:rsidRDefault="003B4165" w:rsidP="00E93EBD"/>
        </w:tc>
      </w:tr>
      <w:tr w:rsidR="003B4165" w:rsidRPr="001A5B8D" w14:paraId="52DFFC26" w14:textId="77777777" w:rsidTr="00851C77">
        <w:tc>
          <w:tcPr>
            <w:tcW w:w="817" w:type="dxa"/>
          </w:tcPr>
          <w:p w14:paraId="5C83CDA0" w14:textId="77777777" w:rsidR="003B4165" w:rsidRPr="001A5B8D" w:rsidRDefault="003B4165" w:rsidP="00E93EBD">
            <w:r w:rsidRPr="001A5B8D">
              <w:t>1</w:t>
            </w:r>
          </w:p>
        </w:tc>
        <w:tc>
          <w:tcPr>
            <w:tcW w:w="689" w:type="dxa"/>
          </w:tcPr>
          <w:p w14:paraId="47746C36" w14:textId="41B22F21" w:rsidR="003B4165" w:rsidRPr="001A5B8D" w:rsidRDefault="00A3577A" w:rsidP="00E93EBD">
            <w:r>
              <w:t>9</w:t>
            </w:r>
          </w:p>
        </w:tc>
        <w:tc>
          <w:tcPr>
            <w:tcW w:w="708" w:type="dxa"/>
          </w:tcPr>
          <w:p w14:paraId="58681B79" w14:textId="5EEDE3AA" w:rsidR="003B4165" w:rsidRPr="001A5B8D" w:rsidRDefault="00A3577A" w:rsidP="00E93EBD">
            <w:r>
              <w:t>9</w:t>
            </w:r>
          </w:p>
        </w:tc>
        <w:tc>
          <w:tcPr>
            <w:tcW w:w="924" w:type="dxa"/>
          </w:tcPr>
          <w:p w14:paraId="2CF2D237" w14:textId="73EC0E1E" w:rsidR="003B4165" w:rsidRPr="001A5B8D" w:rsidRDefault="00A3577A" w:rsidP="00E93EBD">
            <w:r>
              <w:t>9</w:t>
            </w:r>
          </w:p>
        </w:tc>
        <w:tc>
          <w:tcPr>
            <w:tcW w:w="636" w:type="dxa"/>
          </w:tcPr>
          <w:p w14:paraId="7A7758FA" w14:textId="77777777" w:rsidR="003B4165" w:rsidRPr="001A5B8D" w:rsidRDefault="003B4165" w:rsidP="00E93EBD">
            <w:r>
              <w:t>-</w:t>
            </w:r>
          </w:p>
        </w:tc>
        <w:tc>
          <w:tcPr>
            <w:tcW w:w="708" w:type="dxa"/>
          </w:tcPr>
          <w:p w14:paraId="4F9D5639" w14:textId="77777777" w:rsidR="003B4165" w:rsidRPr="001A5B8D" w:rsidRDefault="003B4165" w:rsidP="00E93EBD">
            <w:pPr>
              <w:jc w:val="center"/>
            </w:pPr>
            <w:r>
              <w:t>-</w:t>
            </w:r>
          </w:p>
        </w:tc>
        <w:tc>
          <w:tcPr>
            <w:tcW w:w="851" w:type="dxa"/>
          </w:tcPr>
          <w:p w14:paraId="620195A8" w14:textId="77777777" w:rsidR="003B4165" w:rsidRPr="001A5B8D" w:rsidRDefault="003B4165" w:rsidP="00E93EBD">
            <w:pPr>
              <w:jc w:val="center"/>
            </w:pPr>
            <w:r>
              <w:t>-</w:t>
            </w:r>
          </w:p>
        </w:tc>
        <w:tc>
          <w:tcPr>
            <w:tcW w:w="709" w:type="dxa"/>
          </w:tcPr>
          <w:p w14:paraId="71D73CC6" w14:textId="77777777" w:rsidR="003B4165" w:rsidRPr="001A5B8D" w:rsidRDefault="003B4165" w:rsidP="00E93EBD">
            <w:pPr>
              <w:jc w:val="center"/>
            </w:pPr>
            <w:r>
              <w:t>-</w:t>
            </w:r>
          </w:p>
        </w:tc>
        <w:tc>
          <w:tcPr>
            <w:tcW w:w="708" w:type="dxa"/>
          </w:tcPr>
          <w:p w14:paraId="69436399" w14:textId="77777777" w:rsidR="003B4165" w:rsidRPr="001A5B8D" w:rsidRDefault="003B4165" w:rsidP="00E93EBD">
            <w:pPr>
              <w:jc w:val="center"/>
            </w:pPr>
            <w:r>
              <w:t>-</w:t>
            </w:r>
          </w:p>
        </w:tc>
        <w:tc>
          <w:tcPr>
            <w:tcW w:w="567" w:type="dxa"/>
          </w:tcPr>
          <w:p w14:paraId="5950E588" w14:textId="77777777" w:rsidR="003B4165" w:rsidRPr="001A5B8D" w:rsidRDefault="003B4165" w:rsidP="00E93EBD">
            <w:pPr>
              <w:jc w:val="center"/>
            </w:pPr>
            <w:r>
              <w:t>-</w:t>
            </w:r>
          </w:p>
        </w:tc>
        <w:tc>
          <w:tcPr>
            <w:tcW w:w="709" w:type="dxa"/>
          </w:tcPr>
          <w:p w14:paraId="0F828367" w14:textId="77777777" w:rsidR="003B4165" w:rsidRPr="001A5B8D" w:rsidRDefault="003B4165" w:rsidP="00E93EBD">
            <w:pPr>
              <w:jc w:val="center"/>
            </w:pPr>
            <w:r>
              <w:t>-</w:t>
            </w:r>
          </w:p>
        </w:tc>
        <w:tc>
          <w:tcPr>
            <w:tcW w:w="567" w:type="dxa"/>
          </w:tcPr>
          <w:p w14:paraId="1CF7B699" w14:textId="77777777" w:rsidR="003B4165" w:rsidRPr="001A5B8D" w:rsidRDefault="003B4165" w:rsidP="00E93EBD">
            <w:pPr>
              <w:jc w:val="center"/>
            </w:pPr>
            <w:r>
              <w:t>-</w:t>
            </w:r>
          </w:p>
        </w:tc>
        <w:tc>
          <w:tcPr>
            <w:tcW w:w="709" w:type="dxa"/>
          </w:tcPr>
          <w:p w14:paraId="6624DD8D" w14:textId="77777777" w:rsidR="003B4165" w:rsidRPr="001A5B8D" w:rsidRDefault="003B4165" w:rsidP="00E93EBD">
            <w:pPr>
              <w:jc w:val="center"/>
            </w:pPr>
            <w:r>
              <w:t>-</w:t>
            </w:r>
          </w:p>
        </w:tc>
        <w:tc>
          <w:tcPr>
            <w:tcW w:w="842" w:type="dxa"/>
          </w:tcPr>
          <w:p w14:paraId="2F545F7D" w14:textId="77777777" w:rsidR="003B4165" w:rsidRPr="001A5B8D" w:rsidRDefault="003B4165" w:rsidP="00E93EBD">
            <w:pPr>
              <w:jc w:val="center"/>
            </w:pPr>
            <w:r>
              <w:t>-</w:t>
            </w:r>
          </w:p>
        </w:tc>
      </w:tr>
      <w:tr w:rsidR="003B4165" w:rsidRPr="001A5B8D" w14:paraId="345DB039" w14:textId="77777777" w:rsidTr="00851C77">
        <w:tc>
          <w:tcPr>
            <w:tcW w:w="817" w:type="dxa"/>
          </w:tcPr>
          <w:p w14:paraId="75D9316B" w14:textId="77777777" w:rsidR="003B4165" w:rsidRPr="001A5B8D" w:rsidRDefault="003B4165" w:rsidP="00E93EBD">
            <w:r w:rsidRPr="001A5B8D">
              <w:t>2</w:t>
            </w:r>
          </w:p>
        </w:tc>
        <w:tc>
          <w:tcPr>
            <w:tcW w:w="689" w:type="dxa"/>
          </w:tcPr>
          <w:p w14:paraId="2849BA20" w14:textId="0B7CF278" w:rsidR="003B4165" w:rsidRPr="001A5B8D" w:rsidRDefault="00A3577A" w:rsidP="00E93EBD">
            <w:r>
              <w:t>7</w:t>
            </w:r>
          </w:p>
        </w:tc>
        <w:tc>
          <w:tcPr>
            <w:tcW w:w="708" w:type="dxa"/>
          </w:tcPr>
          <w:p w14:paraId="2F7638F7" w14:textId="53FBE455" w:rsidR="003B4165" w:rsidRPr="001A5B8D" w:rsidRDefault="00A3577A" w:rsidP="00E93EBD">
            <w:r>
              <w:t>7</w:t>
            </w:r>
          </w:p>
        </w:tc>
        <w:tc>
          <w:tcPr>
            <w:tcW w:w="924" w:type="dxa"/>
          </w:tcPr>
          <w:p w14:paraId="65741F50" w14:textId="451F5784" w:rsidR="003B4165" w:rsidRPr="001A5B8D" w:rsidRDefault="00A3577A" w:rsidP="00E93EBD">
            <w:r>
              <w:t>7</w:t>
            </w:r>
          </w:p>
        </w:tc>
        <w:tc>
          <w:tcPr>
            <w:tcW w:w="636" w:type="dxa"/>
          </w:tcPr>
          <w:p w14:paraId="32E23A1F" w14:textId="77777777" w:rsidR="003B4165" w:rsidRPr="001A5B8D" w:rsidRDefault="003B4165" w:rsidP="00E93EBD">
            <w:r>
              <w:t>-</w:t>
            </w:r>
          </w:p>
        </w:tc>
        <w:tc>
          <w:tcPr>
            <w:tcW w:w="708" w:type="dxa"/>
          </w:tcPr>
          <w:p w14:paraId="2BDC8CFB" w14:textId="77777777" w:rsidR="003B4165" w:rsidRPr="001A5B8D" w:rsidRDefault="003B4165" w:rsidP="00E93EBD">
            <w:pPr>
              <w:jc w:val="center"/>
            </w:pPr>
            <w:r>
              <w:t>-</w:t>
            </w:r>
          </w:p>
        </w:tc>
        <w:tc>
          <w:tcPr>
            <w:tcW w:w="851" w:type="dxa"/>
          </w:tcPr>
          <w:p w14:paraId="47194B3B" w14:textId="77777777" w:rsidR="003B4165" w:rsidRPr="001A5B8D" w:rsidRDefault="003B4165" w:rsidP="00E93EBD">
            <w:pPr>
              <w:jc w:val="center"/>
            </w:pPr>
            <w:r>
              <w:t>-</w:t>
            </w:r>
          </w:p>
        </w:tc>
        <w:tc>
          <w:tcPr>
            <w:tcW w:w="709" w:type="dxa"/>
          </w:tcPr>
          <w:p w14:paraId="3067EC4D" w14:textId="77777777" w:rsidR="003B4165" w:rsidRPr="001A5B8D" w:rsidRDefault="003B4165" w:rsidP="00E93EBD">
            <w:pPr>
              <w:jc w:val="center"/>
            </w:pPr>
            <w:r>
              <w:t>-</w:t>
            </w:r>
          </w:p>
        </w:tc>
        <w:tc>
          <w:tcPr>
            <w:tcW w:w="708" w:type="dxa"/>
          </w:tcPr>
          <w:p w14:paraId="1DE125F5" w14:textId="77777777" w:rsidR="003B4165" w:rsidRPr="001A5B8D" w:rsidRDefault="003B4165" w:rsidP="00E93EBD">
            <w:pPr>
              <w:jc w:val="center"/>
            </w:pPr>
            <w:r>
              <w:t>-</w:t>
            </w:r>
          </w:p>
        </w:tc>
        <w:tc>
          <w:tcPr>
            <w:tcW w:w="567" w:type="dxa"/>
          </w:tcPr>
          <w:p w14:paraId="6179F5A1" w14:textId="77777777" w:rsidR="003B4165" w:rsidRPr="001A5B8D" w:rsidRDefault="003B4165" w:rsidP="00E93EBD">
            <w:pPr>
              <w:jc w:val="center"/>
            </w:pPr>
            <w:r>
              <w:t>-</w:t>
            </w:r>
          </w:p>
        </w:tc>
        <w:tc>
          <w:tcPr>
            <w:tcW w:w="709" w:type="dxa"/>
          </w:tcPr>
          <w:p w14:paraId="1ED10239" w14:textId="77777777" w:rsidR="003B4165" w:rsidRPr="001A5B8D" w:rsidRDefault="003B4165" w:rsidP="00E93EBD">
            <w:pPr>
              <w:jc w:val="center"/>
            </w:pPr>
            <w:r>
              <w:t>-</w:t>
            </w:r>
          </w:p>
        </w:tc>
        <w:tc>
          <w:tcPr>
            <w:tcW w:w="567" w:type="dxa"/>
          </w:tcPr>
          <w:p w14:paraId="534F0B4A" w14:textId="77777777" w:rsidR="003B4165" w:rsidRPr="001A5B8D" w:rsidRDefault="003B4165" w:rsidP="00E93EBD">
            <w:pPr>
              <w:jc w:val="center"/>
            </w:pPr>
            <w:r>
              <w:t>-</w:t>
            </w:r>
          </w:p>
        </w:tc>
        <w:tc>
          <w:tcPr>
            <w:tcW w:w="709" w:type="dxa"/>
          </w:tcPr>
          <w:p w14:paraId="1A70F3C5" w14:textId="77777777" w:rsidR="003B4165" w:rsidRPr="001A5B8D" w:rsidRDefault="003B4165" w:rsidP="00E93EBD">
            <w:pPr>
              <w:jc w:val="center"/>
            </w:pPr>
            <w:r>
              <w:t>-</w:t>
            </w:r>
          </w:p>
        </w:tc>
        <w:tc>
          <w:tcPr>
            <w:tcW w:w="842" w:type="dxa"/>
          </w:tcPr>
          <w:p w14:paraId="7A4496E4" w14:textId="77777777" w:rsidR="003B4165" w:rsidRPr="001A5B8D" w:rsidRDefault="003B4165" w:rsidP="00E93EBD">
            <w:pPr>
              <w:jc w:val="center"/>
            </w:pPr>
            <w:r>
              <w:t>-</w:t>
            </w:r>
          </w:p>
        </w:tc>
      </w:tr>
      <w:tr w:rsidR="003B4165" w:rsidRPr="001A5B8D" w14:paraId="2D8F8E29" w14:textId="77777777" w:rsidTr="00851C77">
        <w:tc>
          <w:tcPr>
            <w:tcW w:w="817" w:type="dxa"/>
          </w:tcPr>
          <w:p w14:paraId="093E5D3E" w14:textId="77777777" w:rsidR="003B4165" w:rsidRPr="001A5B8D" w:rsidRDefault="003B4165" w:rsidP="00E93EBD">
            <w:r w:rsidRPr="001A5B8D">
              <w:t>3</w:t>
            </w:r>
          </w:p>
        </w:tc>
        <w:tc>
          <w:tcPr>
            <w:tcW w:w="689" w:type="dxa"/>
          </w:tcPr>
          <w:p w14:paraId="388BC188" w14:textId="3517D9EF" w:rsidR="003B4165" w:rsidRPr="001A5B8D" w:rsidRDefault="00A3577A" w:rsidP="00E93EBD">
            <w:r>
              <w:t>4</w:t>
            </w:r>
          </w:p>
        </w:tc>
        <w:tc>
          <w:tcPr>
            <w:tcW w:w="708" w:type="dxa"/>
          </w:tcPr>
          <w:p w14:paraId="648C461C" w14:textId="3F14D16F" w:rsidR="003B4165" w:rsidRPr="001A5B8D" w:rsidRDefault="00A3577A" w:rsidP="00E93EBD">
            <w:r>
              <w:t>4</w:t>
            </w:r>
          </w:p>
        </w:tc>
        <w:tc>
          <w:tcPr>
            <w:tcW w:w="924" w:type="dxa"/>
          </w:tcPr>
          <w:p w14:paraId="746A99DA" w14:textId="245B1988" w:rsidR="003B4165" w:rsidRPr="001A5B8D" w:rsidRDefault="00A3577A" w:rsidP="00E93EBD">
            <w:r>
              <w:t>4</w:t>
            </w:r>
          </w:p>
        </w:tc>
        <w:tc>
          <w:tcPr>
            <w:tcW w:w="636" w:type="dxa"/>
          </w:tcPr>
          <w:p w14:paraId="389D3FCD" w14:textId="77777777" w:rsidR="003B4165" w:rsidRPr="001A5B8D" w:rsidRDefault="003B4165" w:rsidP="00E93EBD">
            <w:r>
              <w:t>-</w:t>
            </w:r>
          </w:p>
        </w:tc>
        <w:tc>
          <w:tcPr>
            <w:tcW w:w="708" w:type="dxa"/>
          </w:tcPr>
          <w:p w14:paraId="03A55BD7" w14:textId="77777777" w:rsidR="003B4165" w:rsidRPr="001A5B8D" w:rsidRDefault="003B4165" w:rsidP="00E93EBD">
            <w:pPr>
              <w:jc w:val="center"/>
            </w:pPr>
            <w:r>
              <w:t>-</w:t>
            </w:r>
          </w:p>
        </w:tc>
        <w:tc>
          <w:tcPr>
            <w:tcW w:w="851" w:type="dxa"/>
          </w:tcPr>
          <w:p w14:paraId="79C0FBB4" w14:textId="77777777" w:rsidR="003B4165" w:rsidRPr="001A5B8D" w:rsidRDefault="003B4165" w:rsidP="00E93EBD">
            <w:pPr>
              <w:jc w:val="center"/>
            </w:pPr>
            <w:r>
              <w:t>-</w:t>
            </w:r>
          </w:p>
        </w:tc>
        <w:tc>
          <w:tcPr>
            <w:tcW w:w="709" w:type="dxa"/>
          </w:tcPr>
          <w:p w14:paraId="7B8515DC" w14:textId="77777777" w:rsidR="003B4165" w:rsidRPr="001A5B8D" w:rsidRDefault="003B4165" w:rsidP="00E93EBD">
            <w:pPr>
              <w:jc w:val="center"/>
            </w:pPr>
            <w:r>
              <w:t>-</w:t>
            </w:r>
          </w:p>
        </w:tc>
        <w:tc>
          <w:tcPr>
            <w:tcW w:w="708" w:type="dxa"/>
          </w:tcPr>
          <w:p w14:paraId="3BA4814C" w14:textId="77777777" w:rsidR="003B4165" w:rsidRPr="001A5B8D" w:rsidRDefault="003B4165" w:rsidP="00E93EBD">
            <w:pPr>
              <w:jc w:val="center"/>
            </w:pPr>
            <w:r>
              <w:t>-</w:t>
            </w:r>
          </w:p>
        </w:tc>
        <w:tc>
          <w:tcPr>
            <w:tcW w:w="567" w:type="dxa"/>
          </w:tcPr>
          <w:p w14:paraId="31011B80" w14:textId="77777777" w:rsidR="003B4165" w:rsidRPr="001A5B8D" w:rsidRDefault="003B4165" w:rsidP="00E93EBD">
            <w:pPr>
              <w:jc w:val="center"/>
            </w:pPr>
            <w:r>
              <w:t>-</w:t>
            </w:r>
          </w:p>
        </w:tc>
        <w:tc>
          <w:tcPr>
            <w:tcW w:w="709" w:type="dxa"/>
          </w:tcPr>
          <w:p w14:paraId="1288BDA4" w14:textId="77777777" w:rsidR="003B4165" w:rsidRPr="001A5B8D" w:rsidRDefault="003B4165" w:rsidP="00E93EBD">
            <w:pPr>
              <w:jc w:val="center"/>
            </w:pPr>
            <w:r>
              <w:t>-</w:t>
            </w:r>
          </w:p>
        </w:tc>
        <w:tc>
          <w:tcPr>
            <w:tcW w:w="567" w:type="dxa"/>
          </w:tcPr>
          <w:p w14:paraId="22E002A3" w14:textId="77777777" w:rsidR="003B4165" w:rsidRPr="001A5B8D" w:rsidRDefault="003B4165" w:rsidP="00E93EBD">
            <w:pPr>
              <w:jc w:val="center"/>
            </w:pPr>
            <w:r>
              <w:t>-</w:t>
            </w:r>
          </w:p>
        </w:tc>
        <w:tc>
          <w:tcPr>
            <w:tcW w:w="709" w:type="dxa"/>
          </w:tcPr>
          <w:p w14:paraId="06D1FAB0" w14:textId="77777777" w:rsidR="003B4165" w:rsidRPr="001A5B8D" w:rsidRDefault="003B4165" w:rsidP="00E93EBD">
            <w:pPr>
              <w:jc w:val="center"/>
            </w:pPr>
            <w:r>
              <w:t>-</w:t>
            </w:r>
          </w:p>
        </w:tc>
        <w:tc>
          <w:tcPr>
            <w:tcW w:w="842" w:type="dxa"/>
          </w:tcPr>
          <w:p w14:paraId="408AF2C0" w14:textId="77777777" w:rsidR="003B4165" w:rsidRPr="001A5B8D" w:rsidRDefault="003B4165" w:rsidP="00E93EBD">
            <w:pPr>
              <w:jc w:val="center"/>
            </w:pPr>
            <w:r>
              <w:t>-</w:t>
            </w:r>
          </w:p>
        </w:tc>
      </w:tr>
      <w:tr w:rsidR="003B4165" w:rsidRPr="001A5B8D" w14:paraId="1F6B3053" w14:textId="77777777" w:rsidTr="00851C77">
        <w:tc>
          <w:tcPr>
            <w:tcW w:w="817" w:type="dxa"/>
          </w:tcPr>
          <w:p w14:paraId="774D8FA3" w14:textId="77777777" w:rsidR="003B4165" w:rsidRPr="001A5B8D" w:rsidRDefault="003B4165" w:rsidP="00E93EBD">
            <w:r w:rsidRPr="001A5B8D">
              <w:t>4</w:t>
            </w:r>
          </w:p>
        </w:tc>
        <w:tc>
          <w:tcPr>
            <w:tcW w:w="689" w:type="dxa"/>
          </w:tcPr>
          <w:p w14:paraId="758C4AC3" w14:textId="6391C92F" w:rsidR="003B4165" w:rsidRPr="001A5B8D" w:rsidRDefault="00A3577A" w:rsidP="00E93EBD">
            <w:r>
              <w:t>6</w:t>
            </w:r>
          </w:p>
        </w:tc>
        <w:tc>
          <w:tcPr>
            <w:tcW w:w="708" w:type="dxa"/>
          </w:tcPr>
          <w:p w14:paraId="221D0012" w14:textId="0EC206BC" w:rsidR="003B4165" w:rsidRPr="001A5B8D" w:rsidRDefault="00A3577A" w:rsidP="00E93EBD">
            <w:r>
              <w:t>6</w:t>
            </w:r>
          </w:p>
        </w:tc>
        <w:tc>
          <w:tcPr>
            <w:tcW w:w="924" w:type="dxa"/>
          </w:tcPr>
          <w:p w14:paraId="4D98754D" w14:textId="31D3A15D" w:rsidR="003B4165" w:rsidRPr="001A5B8D" w:rsidRDefault="00A3577A" w:rsidP="00E93EBD">
            <w:r>
              <w:t>6</w:t>
            </w:r>
          </w:p>
        </w:tc>
        <w:tc>
          <w:tcPr>
            <w:tcW w:w="636" w:type="dxa"/>
          </w:tcPr>
          <w:p w14:paraId="6CD8DEBD" w14:textId="77777777" w:rsidR="003B4165" w:rsidRPr="001A5B8D" w:rsidRDefault="003B4165" w:rsidP="00E93EBD">
            <w:r>
              <w:t>-</w:t>
            </w:r>
          </w:p>
        </w:tc>
        <w:tc>
          <w:tcPr>
            <w:tcW w:w="708" w:type="dxa"/>
          </w:tcPr>
          <w:p w14:paraId="56E5FBB5" w14:textId="77777777" w:rsidR="003B4165" w:rsidRPr="001A5B8D" w:rsidRDefault="003B4165" w:rsidP="00E93EBD">
            <w:pPr>
              <w:jc w:val="center"/>
            </w:pPr>
            <w:r>
              <w:t>-</w:t>
            </w:r>
          </w:p>
        </w:tc>
        <w:tc>
          <w:tcPr>
            <w:tcW w:w="851" w:type="dxa"/>
          </w:tcPr>
          <w:p w14:paraId="4FF6431E" w14:textId="77777777" w:rsidR="003B4165" w:rsidRPr="001A5B8D" w:rsidRDefault="003B4165" w:rsidP="00E93EBD">
            <w:pPr>
              <w:jc w:val="center"/>
            </w:pPr>
            <w:r>
              <w:t>-</w:t>
            </w:r>
          </w:p>
        </w:tc>
        <w:tc>
          <w:tcPr>
            <w:tcW w:w="709" w:type="dxa"/>
          </w:tcPr>
          <w:p w14:paraId="3579B31C" w14:textId="77777777" w:rsidR="003B4165" w:rsidRPr="001A5B8D" w:rsidRDefault="003B4165" w:rsidP="00E93EBD">
            <w:pPr>
              <w:jc w:val="center"/>
            </w:pPr>
            <w:r>
              <w:t>-</w:t>
            </w:r>
          </w:p>
        </w:tc>
        <w:tc>
          <w:tcPr>
            <w:tcW w:w="708" w:type="dxa"/>
          </w:tcPr>
          <w:p w14:paraId="18D91184" w14:textId="77777777" w:rsidR="003B4165" w:rsidRPr="001A5B8D" w:rsidRDefault="003B4165" w:rsidP="00E93EBD">
            <w:pPr>
              <w:jc w:val="center"/>
            </w:pPr>
            <w:r>
              <w:t>-</w:t>
            </w:r>
          </w:p>
        </w:tc>
        <w:tc>
          <w:tcPr>
            <w:tcW w:w="567" w:type="dxa"/>
          </w:tcPr>
          <w:p w14:paraId="5A81AE59" w14:textId="77777777" w:rsidR="003B4165" w:rsidRPr="001A5B8D" w:rsidRDefault="003B4165" w:rsidP="00E93EBD">
            <w:pPr>
              <w:jc w:val="center"/>
            </w:pPr>
            <w:r>
              <w:t>-</w:t>
            </w:r>
          </w:p>
        </w:tc>
        <w:tc>
          <w:tcPr>
            <w:tcW w:w="709" w:type="dxa"/>
          </w:tcPr>
          <w:p w14:paraId="3C0A6B6B" w14:textId="77777777" w:rsidR="003B4165" w:rsidRPr="001A5B8D" w:rsidRDefault="003B4165" w:rsidP="00E93EBD">
            <w:pPr>
              <w:jc w:val="center"/>
            </w:pPr>
            <w:r>
              <w:t>-</w:t>
            </w:r>
          </w:p>
        </w:tc>
        <w:tc>
          <w:tcPr>
            <w:tcW w:w="567" w:type="dxa"/>
          </w:tcPr>
          <w:p w14:paraId="76C7AE9A" w14:textId="77777777" w:rsidR="003B4165" w:rsidRPr="001A5B8D" w:rsidRDefault="003B4165" w:rsidP="00E93EBD">
            <w:pPr>
              <w:jc w:val="center"/>
            </w:pPr>
            <w:r>
              <w:t>-</w:t>
            </w:r>
          </w:p>
        </w:tc>
        <w:tc>
          <w:tcPr>
            <w:tcW w:w="709" w:type="dxa"/>
          </w:tcPr>
          <w:p w14:paraId="658235C4" w14:textId="77777777" w:rsidR="003B4165" w:rsidRPr="001A5B8D" w:rsidRDefault="003B4165" w:rsidP="00E93EBD">
            <w:pPr>
              <w:jc w:val="center"/>
            </w:pPr>
            <w:r>
              <w:t>-</w:t>
            </w:r>
          </w:p>
        </w:tc>
        <w:tc>
          <w:tcPr>
            <w:tcW w:w="842" w:type="dxa"/>
          </w:tcPr>
          <w:p w14:paraId="4F5588BA" w14:textId="77777777" w:rsidR="003B4165" w:rsidRPr="001A5B8D" w:rsidRDefault="003B4165" w:rsidP="00E93EBD">
            <w:pPr>
              <w:jc w:val="center"/>
            </w:pPr>
            <w:r>
              <w:t>-</w:t>
            </w:r>
          </w:p>
        </w:tc>
      </w:tr>
      <w:tr w:rsidR="003B4165" w:rsidRPr="001A5B8D" w14:paraId="6F4A3AAD" w14:textId="77777777" w:rsidTr="00851C77">
        <w:tc>
          <w:tcPr>
            <w:tcW w:w="817" w:type="dxa"/>
          </w:tcPr>
          <w:p w14:paraId="6E299114" w14:textId="77777777" w:rsidR="003B4165" w:rsidRPr="001A5B8D" w:rsidRDefault="003B4165" w:rsidP="00E93EBD">
            <w:r w:rsidRPr="001A5B8D">
              <w:t>5</w:t>
            </w:r>
          </w:p>
        </w:tc>
        <w:tc>
          <w:tcPr>
            <w:tcW w:w="689" w:type="dxa"/>
          </w:tcPr>
          <w:p w14:paraId="4BAF9D8F" w14:textId="1CB366C5" w:rsidR="003B4165" w:rsidRPr="001A5B8D" w:rsidRDefault="00A3577A" w:rsidP="00E93EBD">
            <w:r>
              <w:t>6</w:t>
            </w:r>
          </w:p>
        </w:tc>
        <w:tc>
          <w:tcPr>
            <w:tcW w:w="708" w:type="dxa"/>
          </w:tcPr>
          <w:p w14:paraId="2B3C4301" w14:textId="4BEB12EE" w:rsidR="003B4165" w:rsidRPr="001A5B8D" w:rsidRDefault="00A3577A" w:rsidP="00E93EBD">
            <w:r>
              <w:t>6</w:t>
            </w:r>
          </w:p>
        </w:tc>
        <w:tc>
          <w:tcPr>
            <w:tcW w:w="924" w:type="dxa"/>
          </w:tcPr>
          <w:p w14:paraId="41E33EDA" w14:textId="77046867" w:rsidR="003B4165" w:rsidRPr="001A5B8D" w:rsidRDefault="00A3577A" w:rsidP="00E93EBD">
            <w:r>
              <w:t>6</w:t>
            </w:r>
          </w:p>
        </w:tc>
        <w:tc>
          <w:tcPr>
            <w:tcW w:w="636" w:type="dxa"/>
          </w:tcPr>
          <w:p w14:paraId="45EF0198" w14:textId="77777777" w:rsidR="003B4165" w:rsidRPr="001A5B8D" w:rsidRDefault="003B4165" w:rsidP="00E93EBD">
            <w:r>
              <w:t>-</w:t>
            </w:r>
          </w:p>
        </w:tc>
        <w:tc>
          <w:tcPr>
            <w:tcW w:w="708" w:type="dxa"/>
          </w:tcPr>
          <w:p w14:paraId="7D1CFA3C" w14:textId="712559C9" w:rsidR="003B4165" w:rsidRPr="001A5B8D" w:rsidRDefault="00A3577A" w:rsidP="00E93EBD">
            <w:pPr>
              <w:jc w:val="center"/>
            </w:pPr>
            <w:r>
              <w:t>-</w:t>
            </w:r>
          </w:p>
        </w:tc>
        <w:tc>
          <w:tcPr>
            <w:tcW w:w="851" w:type="dxa"/>
          </w:tcPr>
          <w:p w14:paraId="5BB8BDB7" w14:textId="40F26BE8" w:rsidR="003B4165" w:rsidRPr="001A5B8D" w:rsidRDefault="00A3577A" w:rsidP="00E93EBD">
            <w:pPr>
              <w:jc w:val="center"/>
            </w:pPr>
            <w:r>
              <w:t>-</w:t>
            </w:r>
          </w:p>
        </w:tc>
        <w:tc>
          <w:tcPr>
            <w:tcW w:w="709" w:type="dxa"/>
          </w:tcPr>
          <w:p w14:paraId="5953014D" w14:textId="267E2D64" w:rsidR="003B4165" w:rsidRPr="001A5B8D" w:rsidRDefault="00A3577A" w:rsidP="00E93EBD">
            <w:pPr>
              <w:jc w:val="center"/>
            </w:pPr>
            <w:r>
              <w:t>3</w:t>
            </w:r>
          </w:p>
        </w:tc>
        <w:tc>
          <w:tcPr>
            <w:tcW w:w="708" w:type="dxa"/>
          </w:tcPr>
          <w:p w14:paraId="6065CF6C" w14:textId="050B46AA" w:rsidR="003B4165" w:rsidRPr="001A5B8D" w:rsidRDefault="00A3577A" w:rsidP="00E93EBD">
            <w:pPr>
              <w:jc w:val="center"/>
            </w:pPr>
            <w:r>
              <w:t>50</w:t>
            </w:r>
          </w:p>
        </w:tc>
        <w:tc>
          <w:tcPr>
            <w:tcW w:w="567" w:type="dxa"/>
          </w:tcPr>
          <w:p w14:paraId="3CD34404" w14:textId="7BC33937" w:rsidR="003B4165" w:rsidRPr="001A5B8D" w:rsidRDefault="00A3577A" w:rsidP="00A3577A">
            <w:r>
              <w:t>2</w:t>
            </w:r>
          </w:p>
        </w:tc>
        <w:tc>
          <w:tcPr>
            <w:tcW w:w="709" w:type="dxa"/>
          </w:tcPr>
          <w:p w14:paraId="0FE528DE" w14:textId="08184791" w:rsidR="003B4165" w:rsidRPr="001A5B8D" w:rsidRDefault="00A3577A" w:rsidP="00E93EBD">
            <w:pPr>
              <w:jc w:val="center"/>
            </w:pPr>
            <w:r>
              <w:t>33,3</w:t>
            </w:r>
          </w:p>
        </w:tc>
        <w:tc>
          <w:tcPr>
            <w:tcW w:w="567" w:type="dxa"/>
          </w:tcPr>
          <w:p w14:paraId="655D9733" w14:textId="721D9A23" w:rsidR="003B4165" w:rsidRPr="001A5B8D" w:rsidRDefault="00A3577A" w:rsidP="00E93EBD">
            <w:pPr>
              <w:jc w:val="center"/>
            </w:pPr>
            <w:r>
              <w:t>1</w:t>
            </w:r>
          </w:p>
        </w:tc>
        <w:tc>
          <w:tcPr>
            <w:tcW w:w="709" w:type="dxa"/>
          </w:tcPr>
          <w:p w14:paraId="527E7577" w14:textId="1D8B1577" w:rsidR="003B4165" w:rsidRPr="001A5B8D" w:rsidRDefault="00A3577A" w:rsidP="00A3577A">
            <w:r>
              <w:t>16,6</w:t>
            </w:r>
          </w:p>
        </w:tc>
        <w:tc>
          <w:tcPr>
            <w:tcW w:w="842" w:type="dxa"/>
          </w:tcPr>
          <w:p w14:paraId="586D2C52" w14:textId="26A9986C" w:rsidR="003B4165" w:rsidRPr="001A5B8D" w:rsidRDefault="00C30D8C" w:rsidP="00E93EBD">
            <w:pPr>
              <w:jc w:val="center"/>
            </w:pPr>
            <w:r>
              <w:t>50</w:t>
            </w:r>
          </w:p>
        </w:tc>
      </w:tr>
      <w:tr w:rsidR="003B4165" w:rsidRPr="001A5B8D" w14:paraId="3EC42F0F" w14:textId="77777777" w:rsidTr="00851C77">
        <w:tc>
          <w:tcPr>
            <w:tcW w:w="817" w:type="dxa"/>
          </w:tcPr>
          <w:p w14:paraId="0DB9E67A" w14:textId="77777777" w:rsidR="003B4165" w:rsidRPr="001A5B8D" w:rsidRDefault="003B4165" w:rsidP="00E93EBD">
            <w:r w:rsidRPr="001A5B8D">
              <w:t>6</w:t>
            </w:r>
          </w:p>
        </w:tc>
        <w:tc>
          <w:tcPr>
            <w:tcW w:w="689" w:type="dxa"/>
          </w:tcPr>
          <w:p w14:paraId="2FCB91E4" w14:textId="7AFE0F0B" w:rsidR="003B4165" w:rsidRPr="001A5B8D" w:rsidRDefault="00A3577A" w:rsidP="00E93EBD">
            <w:r>
              <w:t>8</w:t>
            </w:r>
          </w:p>
        </w:tc>
        <w:tc>
          <w:tcPr>
            <w:tcW w:w="708" w:type="dxa"/>
          </w:tcPr>
          <w:p w14:paraId="2FA89AD1" w14:textId="6EF771DA" w:rsidR="003B4165" w:rsidRPr="001A5B8D" w:rsidRDefault="00A3577A" w:rsidP="00E93EBD">
            <w:r>
              <w:t>7</w:t>
            </w:r>
          </w:p>
        </w:tc>
        <w:tc>
          <w:tcPr>
            <w:tcW w:w="924" w:type="dxa"/>
          </w:tcPr>
          <w:p w14:paraId="7248063C" w14:textId="7B270083" w:rsidR="003B4165" w:rsidRPr="001A5B8D" w:rsidRDefault="00A3577A" w:rsidP="00E93EBD">
            <w:r>
              <w:t>7</w:t>
            </w:r>
          </w:p>
        </w:tc>
        <w:tc>
          <w:tcPr>
            <w:tcW w:w="636" w:type="dxa"/>
          </w:tcPr>
          <w:p w14:paraId="5024227C" w14:textId="77777777" w:rsidR="003B4165" w:rsidRPr="001A5B8D" w:rsidRDefault="003B4165" w:rsidP="00E93EBD">
            <w:r>
              <w:t>-</w:t>
            </w:r>
          </w:p>
        </w:tc>
        <w:tc>
          <w:tcPr>
            <w:tcW w:w="708" w:type="dxa"/>
          </w:tcPr>
          <w:p w14:paraId="154BBE19" w14:textId="032658B2" w:rsidR="003B4165" w:rsidRPr="001A5B8D" w:rsidRDefault="00A3577A" w:rsidP="00E93EBD">
            <w:pPr>
              <w:jc w:val="center"/>
            </w:pPr>
            <w:r>
              <w:t>-</w:t>
            </w:r>
          </w:p>
        </w:tc>
        <w:tc>
          <w:tcPr>
            <w:tcW w:w="851" w:type="dxa"/>
          </w:tcPr>
          <w:p w14:paraId="15C890C3" w14:textId="2F2285D0" w:rsidR="003B4165" w:rsidRPr="001A5B8D" w:rsidRDefault="00A3577A" w:rsidP="00E93EBD">
            <w:pPr>
              <w:jc w:val="center"/>
            </w:pPr>
            <w:r>
              <w:t>-</w:t>
            </w:r>
          </w:p>
        </w:tc>
        <w:tc>
          <w:tcPr>
            <w:tcW w:w="709" w:type="dxa"/>
          </w:tcPr>
          <w:p w14:paraId="4A664DD9" w14:textId="7CCD9A55" w:rsidR="003B4165" w:rsidRPr="001A5B8D" w:rsidRDefault="00C30D8C" w:rsidP="00E93EBD">
            <w:pPr>
              <w:jc w:val="center"/>
            </w:pPr>
            <w:r>
              <w:t>2</w:t>
            </w:r>
          </w:p>
        </w:tc>
        <w:tc>
          <w:tcPr>
            <w:tcW w:w="708" w:type="dxa"/>
          </w:tcPr>
          <w:p w14:paraId="51C562D6" w14:textId="5B38A5BF" w:rsidR="003B4165" w:rsidRPr="001A5B8D" w:rsidRDefault="00A3577A" w:rsidP="00E93EBD">
            <w:pPr>
              <w:jc w:val="center"/>
            </w:pPr>
            <w:r>
              <w:t>28,6</w:t>
            </w:r>
          </w:p>
        </w:tc>
        <w:tc>
          <w:tcPr>
            <w:tcW w:w="567" w:type="dxa"/>
          </w:tcPr>
          <w:p w14:paraId="1C6D7FE4" w14:textId="70C83667" w:rsidR="003B4165" w:rsidRPr="001A5B8D" w:rsidRDefault="00C30D8C" w:rsidP="00A3577A">
            <w:r>
              <w:t>4</w:t>
            </w:r>
          </w:p>
        </w:tc>
        <w:tc>
          <w:tcPr>
            <w:tcW w:w="709" w:type="dxa"/>
          </w:tcPr>
          <w:p w14:paraId="2FD000A1" w14:textId="324907A5" w:rsidR="003B4165" w:rsidRPr="001A5B8D" w:rsidRDefault="00C30D8C" w:rsidP="00E93EBD">
            <w:pPr>
              <w:jc w:val="center"/>
            </w:pPr>
            <w:r>
              <w:t>57,1</w:t>
            </w:r>
          </w:p>
        </w:tc>
        <w:tc>
          <w:tcPr>
            <w:tcW w:w="567" w:type="dxa"/>
          </w:tcPr>
          <w:p w14:paraId="59B5002C" w14:textId="6ECFFE14" w:rsidR="003B4165" w:rsidRPr="001A5B8D" w:rsidRDefault="00A3577A" w:rsidP="00A3577A">
            <w:r>
              <w:t xml:space="preserve">  1</w:t>
            </w:r>
          </w:p>
        </w:tc>
        <w:tc>
          <w:tcPr>
            <w:tcW w:w="709" w:type="dxa"/>
          </w:tcPr>
          <w:p w14:paraId="0FD4701A" w14:textId="4A3BAFB1" w:rsidR="003B4165" w:rsidRPr="001A5B8D" w:rsidRDefault="00A3577A" w:rsidP="00A3577A">
            <w:r>
              <w:t>14,3</w:t>
            </w:r>
          </w:p>
        </w:tc>
        <w:tc>
          <w:tcPr>
            <w:tcW w:w="842" w:type="dxa"/>
          </w:tcPr>
          <w:p w14:paraId="63DD604C" w14:textId="607A05A6" w:rsidR="003B4165" w:rsidRPr="001A5B8D" w:rsidRDefault="00C30D8C" w:rsidP="00E93EBD">
            <w:pPr>
              <w:jc w:val="center"/>
            </w:pPr>
            <w:r>
              <w:t>71,4</w:t>
            </w:r>
          </w:p>
        </w:tc>
      </w:tr>
      <w:tr w:rsidR="003B4165" w:rsidRPr="001A5B8D" w14:paraId="17EC2783" w14:textId="77777777" w:rsidTr="00851C77">
        <w:tc>
          <w:tcPr>
            <w:tcW w:w="817" w:type="dxa"/>
          </w:tcPr>
          <w:p w14:paraId="074E1810" w14:textId="77777777" w:rsidR="003B4165" w:rsidRPr="001A5B8D" w:rsidRDefault="003B4165" w:rsidP="00E93EBD">
            <w:r w:rsidRPr="001A5B8D">
              <w:t>7</w:t>
            </w:r>
          </w:p>
        </w:tc>
        <w:tc>
          <w:tcPr>
            <w:tcW w:w="689" w:type="dxa"/>
          </w:tcPr>
          <w:p w14:paraId="59FDC779" w14:textId="4320C146" w:rsidR="003B4165" w:rsidRPr="001A5B8D" w:rsidRDefault="00A3577A" w:rsidP="00E93EBD">
            <w:r>
              <w:t>8</w:t>
            </w:r>
          </w:p>
        </w:tc>
        <w:tc>
          <w:tcPr>
            <w:tcW w:w="708" w:type="dxa"/>
          </w:tcPr>
          <w:p w14:paraId="77DA467E" w14:textId="2022B7C5" w:rsidR="003B4165" w:rsidRPr="001A5B8D" w:rsidRDefault="00A3577A" w:rsidP="00E93EBD">
            <w:r>
              <w:t>8</w:t>
            </w:r>
          </w:p>
        </w:tc>
        <w:tc>
          <w:tcPr>
            <w:tcW w:w="924" w:type="dxa"/>
          </w:tcPr>
          <w:p w14:paraId="0BCF524D" w14:textId="3E626224" w:rsidR="003B4165" w:rsidRPr="001A5B8D" w:rsidRDefault="00A3577A" w:rsidP="00E93EBD">
            <w:r>
              <w:t>8</w:t>
            </w:r>
          </w:p>
        </w:tc>
        <w:tc>
          <w:tcPr>
            <w:tcW w:w="636" w:type="dxa"/>
          </w:tcPr>
          <w:p w14:paraId="2B9517A2" w14:textId="77777777" w:rsidR="003B4165" w:rsidRPr="001A5B8D" w:rsidRDefault="003B4165" w:rsidP="00E93EBD">
            <w:r>
              <w:t>-</w:t>
            </w:r>
          </w:p>
        </w:tc>
        <w:tc>
          <w:tcPr>
            <w:tcW w:w="708" w:type="dxa"/>
          </w:tcPr>
          <w:p w14:paraId="11B87C85" w14:textId="4CF8E2EC" w:rsidR="003B4165" w:rsidRPr="001A5B8D" w:rsidRDefault="00A3577A" w:rsidP="00E93EBD">
            <w:pPr>
              <w:jc w:val="center"/>
            </w:pPr>
            <w:r>
              <w:t>-</w:t>
            </w:r>
          </w:p>
        </w:tc>
        <w:tc>
          <w:tcPr>
            <w:tcW w:w="851" w:type="dxa"/>
          </w:tcPr>
          <w:p w14:paraId="6D8DA58C" w14:textId="5A7450EE" w:rsidR="003B4165" w:rsidRPr="001A5B8D" w:rsidRDefault="00A3577A" w:rsidP="00E93EBD">
            <w:pPr>
              <w:jc w:val="center"/>
            </w:pPr>
            <w:r>
              <w:t>-</w:t>
            </w:r>
          </w:p>
        </w:tc>
        <w:tc>
          <w:tcPr>
            <w:tcW w:w="709" w:type="dxa"/>
          </w:tcPr>
          <w:p w14:paraId="6E14E4A4" w14:textId="44379AE1" w:rsidR="003B4165" w:rsidRPr="001A5B8D" w:rsidRDefault="00C30D8C" w:rsidP="00E93EBD">
            <w:pPr>
              <w:jc w:val="center"/>
            </w:pPr>
            <w:r>
              <w:t>1</w:t>
            </w:r>
          </w:p>
        </w:tc>
        <w:tc>
          <w:tcPr>
            <w:tcW w:w="708" w:type="dxa"/>
          </w:tcPr>
          <w:p w14:paraId="3294604A" w14:textId="09B97666" w:rsidR="003B4165" w:rsidRPr="001A5B8D" w:rsidRDefault="00C30D8C" w:rsidP="00E93EBD">
            <w:pPr>
              <w:jc w:val="center"/>
            </w:pPr>
            <w:r>
              <w:t>12,5</w:t>
            </w:r>
          </w:p>
        </w:tc>
        <w:tc>
          <w:tcPr>
            <w:tcW w:w="567" w:type="dxa"/>
          </w:tcPr>
          <w:p w14:paraId="013EC257" w14:textId="28CADC4B" w:rsidR="003B4165" w:rsidRPr="001A5B8D" w:rsidRDefault="00C30D8C" w:rsidP="00C30D8C">
            <w:r>
              <w:t>7</w:t>
            </w:r>
          </w:p>
        </w:tc>
        <w:tc>
          <w:tcPr>
            <w:tcW w:w="709" w:type="dxa"/>
          </w:tcPr>
          <w:p w14:paraId="5FB233B5" w14:textId="2D9E9367" w:rsidR="003B4165" w:rsidRPr="001A5B8D" w:rsidRDefault="00C30D8C" w:rsidP="00E93EBD">
            <w:pPr>
              <w:jc w:val="center"/>
            </w:pPr>
            <w:r>
              <w:t>87,5</w:t>
            </w:r>
          </w:p>
        </w:tc>
        <w:tc>
          <w:tcPr>
            <w:tcW w:w="567" w:type="dxa"/>
          </w:tcPr>
          <w:p w14:paraId="5276981F" w14:textId="2AFFD49D" w:rsidR="003B4165" w:rsidRPr="001A5B8D" w:rsidRDefault="00C30D8C" w:rsidP="00E93EBD">
            <w:pPr>
              <w:jc w:val="center"/>
            </w:pPr>
            <w:r>
              <w:t>0</w:t>
            </w:r>
          </w:p>
        </w:tc>
        <w:tc>
          <w:tcPr>
            <w:tcW w:w="709" w:type="dxa"/>
          </w:tcPr>
          <w:p w14:paraId="2AB6BBBF" w14:textId="338C4F4C" w:rsidR="003B4165" w:rsidRPr="001A5B8D" w:rsidRDefault="00C30D8C" w:rsidP="00E93EBD">
            <w:pPr>
              <w:jc w:val="center"/>
            </w:pPr>
            <w:r>
              <w:t>0</w:t>
            </w:r>
          </w:p>
        </w:tc>
        <w:tc>
          <w:tcPr>
            <w:tcW w:w="842" w:type="dxa"/>
          </w:tcPr>
          <w:p w14:paraId="3F4D6A19" w14:textId="7D854C81" w:rsidR="003B4165" w:rsidRPr="001A5B8D" w:rsidRDefault="00C30D8C" w:rsidP="00E93EBD">
            <w:pPr>
              <w:jc w:val="center"/>
            </w:pPr>
            <w:r>
              <w:t>87,5</w:t>
            </w:r>
          </w:p>
        </w:tc>
      </w:tr>
      <w:tr w:rsidR="003B4165" w:rsidRPr="001A5B8D" w14:paraId="5CB63B5C" w14:textId="77777777" w:rsidTr="00851C77">
        <w:tc>
          <w:tcPr>
            <w:tcW w:w="817" w:type="dxa"/>
          </w:tcPr>
          <w:p w14:paraId="59B48BAE" w14:textId="77777777" w:rsidR="003B4165" w:rsidRPr="001A5B8D" w:rsidRDefault="003B4165" w:rsidP="00E93EBD">
            <w:r w:rsidRPr="001A5B8D">
              <w:t>8</w:t>
            </w:r>
          </w:p>
        </w:tc>
        <w:tc>
          <w:tcPr>
            <w:tcW w:w="689" w:type="dxa"/>
          </w:tcPr>
          <w:p w14:paraId="7E5F69CC" w14:textId="501DC192" w:rsidR="003B4165" w:rsidRPr="001A5B8D" w:rsidRDefault="00A3577A" w:rsidP="00E93EBD">
            <w:r>
              <w:t>10</w:t>
            </w:r>
          </w:p>
        </w:tc>
        <w:tc>
          <w:tcPr>
            <w:tcW w:w="708" w:type="dxa"/>
          </w:tcPr>
          <w:p w14:paraId="2D6AC447" w14:textId="5205DF49" w:rsidR="003B4165" w:rsidRPr="001A5B8D" w:rsidRDefault="003B4165" w:rsidP="00E93EBD">
            <w:r>
              <w:t>1</w:t>
            </w:r>
            <w:r w:rsidR="00A3577A">
              <w:t>0</w:t>
            </w:r>
          </w:p>
        </w:tc>
        <w:tc>
          <w:tcPr>
            <w:tcW w:w="924" w:type="dxa"/>
          </w:tcPr>
          <w:p w14:paraId="73F8935C" w14:textId="1A8F365A" w:rsidR="003B4165" w:rsidRPr="001A5B8D" w:rsidRDefault="003B4165" w:rsidP="00E93EBD">
            <w:r>
              <w:t>1</w:t>
            </w:r>
            <w:r w:rsidR="00A3577A">
              <w:t>0</w:t>
            </w:r>
          </w:p>
        </w:tc>
        <w:tc>
          <w:tcPr>
            <w:tcW w:w="636" w:type="dxa"/>
          </w:tcPr>
          <w:p w14:paraId="223A19C6" w14:textId="77777777" w:rsidR="003B4165" w:rsidRPr="001A5B8D" w:rsidRDefault="003B4165" w:rsidP="00E93EBD">
            <w:r>
              <w:t>-</w:t>
            </w:r>
          </w:p>
        </w:tc>
        <w:tc>
          <w:tcPr>
            <w:tcW w:w="708" w:type="dxa"/>
          </w:tcPr>
          <w:p w14:paraId="29FB8365" w14:textId="5A9CD088" w:rsidR="003B4165" w:rsidRPr="001A5B8D" w:rsidRDefault="00A3577A" w:rsidP="00E93EBD">
            <w:pPr>
              <w:jc w:val="center"/>
            </w:pPr>
            <w:r>
              <w:t>-</w:t>
            </w:r>
          </w:p>
        </w:tc>
        <w:tc>
          <w:tcPr>
            <w:tcW w:w="851" w:type="dxa"/>
          </w:tcPr>
          <w:p w14:paraId="30EC7197" w14:textId="3B51A888" w:rsidR="003B4165" w:rsidRPr="001A5B8D" w:rsidRDefault="00A3577A" w:rsidP="00E93EBD">
            <w:pPr>
              <w:jc w:val="center"/>
            </w:pPr>
            <w:r>
              <w:t>-</w:t>
            </w:r>
          </w:p>
        </w:tc>
        <w:tc>
          <w:tcPr>
            <w:tcW w:w="709" w:type="dxa"/>
          </w:tcPr>
          <w:p w14:paraId="79CE74A9" w14:textId="7DD4E79F" w:rsidR="003B4165" w:rsidRPr="001A5B8D" w:rsidRDefault="00C30D8C" w:rsidP="00E93EBD">
            <w:pPr>
              <w:jc w:val="center"/>
            </w:pPr>
            <w:r>
              <w:t>2</w:t>
            </w:r>
          </w:p>
        </w:tc>
        <w:tc>
          <w:tcPr>
            <w:tcW w:w="708" w:type="dxa"/>
          </w:tcPr>
          <w:p w14:paraId="005E6A30" w14:textId="24E7DE61" w:rsidR="003B4165" w:rsidRPr="001A5B8D" w:rsidRDefault="003B4165" w:rsidP="00E93EBD">
            <w:pPr>
              <w:jc w:val="center"/>
            </w:pPr>
          </w:p>
        </w:tc>
        <w:tc>
          <w:tcPr>
            <w:tcW w:w="567" w:type="dxa"/>
          </w:tcPr>
          <w:p w14:paraId="411C7167" w14:textId="6BC6BB37" w:rsidR="003B4165" w:rsidRPr="001A5B8D" w:rsidRDefault="00C30D8C" w:rsidP="00E93EBD">
            <w:pPr>
              <w:jc w:val="center"/>
            </w:pPr>
            <w:r>
              <w:t>8</w:t>
            </w:r>
          </w:p>
        </w:tc>
        <w:tc>
          <w:tcPr>
            <w:tcW w:w="709" w:type="dxa"/>
          </w:tcPr>
          <w:p w14:paraId="7B375E92" w14:textId="1201FBD2" w:rsidR="003B4165" w:rsidRPr="001A5B8D" w:rsidRDefault="003B4165" w:rsidP="00E93EBD">
            <w:pPr>
              <w:jc w:val="center"/>
            </w:pPr>
          </w:p>
        </w:tc>
        <w:tc>
          <w:tcPr>
            <w:tcW w:w="567" w:type="dxa"/>
          </w:tcPr>
          <w:p w14:paraId="163413AF" w14:textId="260BFA3E" w:rsidR="003B4165" w:rsidRPr="001A5B8D" w:rsidRDefault="003B4165" w:rsidP="00E93EBD">
            <w:pPr>
              <w:jc w:val="center"/>
            </w:pPr>
          </w:p>
        </w:tc>
        <w:tc>
          <w:tcPr>
            <w:tcW w:w="709" w:type="dxa"/>
          </w:tcPr>
          <w:p w14:paraId="66E3D1CD" w14:textId="5BFC148A" w:rsidR="003B4165" w:rsidRPr="001A5B8D" w:rsidRDefault="003B4165" w:rsidP="00E93EBD">
            <w:pPr>
              <w:jc w:val="center"/>
            </w:pPr>
          </w:p>
        </w:tc>
        <w:tc>
          <w:tcPr>
            <w:tcW w:w="842" w:type="dxa"/>
          </w:tcPr>
          <w:p w14:paraId="4CF48C46" w14:textId="0ACCB4A8" w:rsidR="003B4165" w:rsidRPr="001A5B8D" w:rsidRDefault="003B4165" w:rsidP="00E93EBD">
            <w:pPr>
              <w:jc w:val="center"/>
            </w:pPr>
          </w:p>
        </w:tc>
      </w:tr>
      <w:tr w:rsidR="003B4165" w:rsidRPr="001A5B8D" w14:paraId="4F0D4A79" w14:textId="77777777" w:rsidTr="00851C77">
        <w:tc>
          <w:tcPr>
            <w:tcW w:w="817" w:type="dxa"/>
          </w:tcPr>
          <w:p w14:paraId="561021C5" w14:textId="77777777" w:rsidR="003B4165" w:rsidRPr="001A5B8D" w:rsidRDefault="003B4165" w:rsidP="00E93EBD">
            <w:r w:rsidRPr="001A5B8D">
              <w:t>9</w:t>
            </w:r>
          </w:p>
        </w:tc>
        <w:tc>
          <w:tcPr>
            <w:tcW w:w="689" w:type="dxa"/>
          </w:tcPr>
          <w:p w14:paraId="43EC6B3E" w14:textId="306079AE" w:rsidR="003B4165" w:rsidRPr="001A5B8D" w:rsidRDefault="00A3577A" w:rsidP="00E93EBD">
            <w:r>
              <w:t>7</w:t>
            </w:r>
          </w:p>
        </w:tc>
        <w:tc>
          <w:tcPr>
            <w:tcW w:w="708" w:type="dxa"/>
          </w:tcPr>
          <w:p w14:paraId="5FDAF9D8" w14:textId="13B5C2B4" w:rsidR="003B4165" w:rsidRPr="001A5B8D" w:rsidRDefault="00A3577A" w:rsidP="00E93EBD">
            <w:r>
              <w:t>7</w:t>
            </w:r>
          </w:p>
        </w:tc>
        <w:tc>
          <w:tcPr>
            <w:tcW w:w="924" w:type="dxa"/>
          </w:tcPr>
          <w:p w14:paraId="6EAFC8E1" w14:textId="33247845" w:rsidR="003B4165" w:rsidRPr="001A5B8D" w:rsidRDefault="00A3577A" w:rsidP="00E93EBD">
            <w:r>
              <w:t>7</w:t>
            </w:r>
          </w:p>
        </w:tc>
        <w:tc>
          <w:tcPr>
            <w:tcW w:w="636" w:type="dxa"/>
          </w:tcPr>
          <w:p w14:paraId="68BA51C7" w14:textId="77777777" w:rsidR="003B4165" w:rsidRPr="001A5B8D" w:rsidRDefault="003B4165" w:rsidP="00E93EBD">
            <w:r>
              <w:t>-</w:t>
            </w:r>
          </w:p>
        </w:tc>
        <w:tc>
          <w:tcPr>
            <w:tcW w:w="708" w:type="dxa"/>
          </w:tcPr>
          <w:p w14:paraId="4EE02AD1" w14:textId="31EFE123" w:rsidR="003B4165" w:rsidRPr="001A5B8D" w:rsidRDefault="00A3577A" w:rsidP="00E93EBD">
            <w:pPr>
              <w:jc w:val="center"/>
            </w:pPr>
            <w:r>
              <w:t>-</w:t>
            </w:r>
          </w:p>
        </w:tc>
        <w:tc>
          <w:tcPr>
            <w:tcW w:w="851" w:type="dxa"/>
          </w:tcPr>
          <w:p w14:paraId="08D76082" w14:textId="46BB3CBA" w:rsidR="003B4165" w:rsidRPr="001A5B8D" w:rsidRDefault="00A3577A" w:rsidP="00E93EBD">
            <w:pPr>
              <w:jc w:val="center"/>
            </w:pPr>
            <w:r>
              <w:t>-</w:t>
            </w:r>
          </w:p>
        </w:tc>
        <w:tc>
          <w:tcPr>
            <w:tcW w:w="709" w:type="dxa"/>
          </w:tcPr>
          <w:p w14:paraId="499E00C4" w14:textId="420921F2" w:rsidR="003B4165" w:rsidRPr="001A5B8D" w:rsidRDefault="00C30D8C" w:rsidP="00E93EBD">
            <w:pPr>
              <w:jc w:val="center"/>
            </w:pPr>
            <w:r>
              <w:t>0</w:t>
            </w:r>
          </w:p>
        </w:tc>
        <w:tc>
          <w:tcPr>
            <w:tcW w:w="708" w:type="dxa"/>
          </w:tcPr>
          <w:p w14:paraId="4D90391E" w14:textId="73680938" w:rsidR="003B4165" w:rsidRPr="001A5B8D" w:rsidRDefault="00C30D8C" w:rsidP="00E93EBD">
            <w:pPr>
              <w:jc w:val="center"/>
            </w:pPr>
            <w:r>
              <w:t>0</w:t>
            </w:r>
          </w:p>
        </w:tc>
        <w:tc>
          <w:tcPr>
            <w:tcW w:w="567" w:type="dxa"/>
          </w:tcPr>
          <w:p w14:paraId="30EC0C8A" w14:textId="79368E0B" w:rsidR="003B4165" w:rsidRPr="001A5B8D" w:rsidRDefault="00C30D8C" w:rsidP="00E93EBD">
            <w:pPr>
              <w:jc w:val="center"/>
            </w:pPr>
            <w:r>
              <w:t>7</w:t>
            </w:r>
          </w:p>
        </w:tc>
        <w:tc>
          <w:tcPr>
            <w:tcW w:w="709" w:type="dxa"/>
          </w:tcPr>
          <w:p w14:paraId="6AA9DF66" w14:textId="7CB3D0C9" w:rsidR="003B4165" w:rsidRPr="001A5B8D" w:rsidRDefault="00C30D8C" w:rsidP="00E93EBD">
            <w:pPr>
              <w:jc w:val="center"/>
            </w:pPr>
            <w:r>
              <w:t>100</w:t>
            </w:r>
          </w:p>
        </w:tc>
        <w:tc>
          <w:tcPr>
            <w:tcW w:w="567" w:type="dxa"/>
          </w:tcPr>
          <w:p w14:paraId="11EC4105" w14:textId="195DB778" w:rsidR="003B4165" w:rsidRPr="001A5B8D" w:rsidRDefault="00C30D8C" w:rsidP="00E93EBD">
            <w:pPr>
              <w:jc w:val="center"/>
            </w:pPr>
            <w:r>
              <w:t>0</w:t>
            </w:r>
          </w:p>
        </w:tc>
        <w:tc>
          <w:tcPr>
            <w:tcW w:w="709" w:type="dxa"/>
          </w:tcPr>
          <w:p w14:paraId="2F87250C" w14:textId="3B542CC4" w:rsidR="003B4165" w:rsidRPr="001A5B8D" w:rsidRDefault="00C30D8C" w:rsidP="00E93EBD">
            <w:pPr>
              <w:jc w:val="center"/>
            </w:pPr>
            <w:r>
              <w:t>0</w:t>
            </w:r>
          </w:p>
        </w:tc>
        <w:tc>
          <w:tcPr>
            <w:tcW w:w="842" w:type="dxa"/>
          </w:tcPr>
          <w:p w14:paraId="6EA51B18" w14:textId="5DB78B8A" w:rsidR="003B4165" w:rsidRPr="001A5B8D" w:rsidRDefault="003B4165" w:rsidP="00E93EBD">
            <w:pPr>
              <w:jc w:val="center"/>
            </w:pPr>
          </w:p>
        </w:tc>
      </w:tr>
      <w:tr w:rsidR="003B4165" w:rsidRPr="001A5B8D" w14:paraId="51CFB93B" w14:textId="77777777" w:rsidTr="00851C77">
        <w:tc>
          <w:tcPr>
            <w:tcW w:w="817" w:type="dxa"/>
          </w:tcPr>
          <w:p w14:paraId="4BEEED61" w14:textId="77777777" w:rsidR="003B4165" w:rsidRPr="001A5B8D" w:rsidRDefault="003B4165" w:rsidP="00E93EBD">
            <w:pPr>
              <w:ind w:left="-142"/>
            </w:pPr>
            <w:r>
              <w:t>всього</w:t>
            </w:r>
          </w:p>
        </w:tc>
        <w:tc>
          <w:tcPr>
            <w:tcW w:w="689" w:type="dxa"/>
          </w:tcPr>
          <w:p w14:paraId="281591E2" w14:textId="43FA1157" w:rsidR="003B4165" w:rsidRPr="001A5B8D" w:rsidRDefault="00A3577A" w:rsidP="00E93EBD">
            <w:r>
              <w:t>65</w:t>
            </w:r>
          </w:p>
        </w:tc>
        <w:tc>
          <w:tcPr>
            <w:tcW w:w="708" w:type="dxa"/>
          </w:tcPr>
          <w:p w14:paraId="5E8A574D" w14:textId="62B53DA1" w:rsidR="003B4165" w:rsidRPr="001A5B8D" w:rsidRDefault="00A3577A" w:rsidP="00E93EBD">
            <w:r>
              <w:t>64</w:t>
            </w:r>
          </w:p>
        </w:tc>
        <w:tc>
          <w:tcPr>
            <w:tcW w:w="924" w:type="dxa"/>
          </w:tcPr>
          <w:p w14:paraId="7C441AC2" w14:textId="409F3850" w:rsidR="003B4165" w:rsidRPr="001A5B8D" w:rsidRDefault="00A3577A" w:rsidP="00E93EBD">
            <w:r>
              <w:t>64</w:t>
            </w:r>
          </w:p>
        </w:tc>
        <w:tc>
          <w:tcPr>
            <w:tcW w:w="636" w:type="dxa"/>
          </w:tcPr>
          <w:p w14:paraId="5BC372FF" w14:textId="37401EF1" w:rsidR="003B4165" w:rsidRPr="001A5B8D" w:rsidRDefault="00A3577A" w:rsidP="00E93EBD">
            <w:r>
              <w:t>-</w:t>
            </w:r>
          </w:p>
        </w:tc>
        <w:tc>
          <w:tcPr>
            <w:tcW w:w="708" w:type="dxa"/>
          </w:tcPr>
          <w:p w14:paraId="741F777A" w14:textId="482C3BD1" w:rsidR="003B4165" w:rsidRPr="001A5B8D" w:rsidRDefault="003B4165" w:rsidP="00E93EBD">
            <w:pPr>
              <w:jc w:val="center"/>
            </w:pPr>
          </w:p>
        </w:tc>
        <w:tc>
          <w:tcPr>
            <w:tcW w:w="851" w:type="dxa"/>
          </w:tcPr>
          <w:p w14:paraId="7637712A" w14:textId="1A367576" w:rsidR="003B4165" w:rsidRPr="001A5B8D" w:rsidRDefault="003B4165" w:rsidP="00E93EBD">
            <w:pPr>
              <w:jc w:val="center"/>
            </w:pPr>
          </w:p>
        </w:tc>
        <w:tc>
          <w:tcPr>
            <w:tcW w:w="709" w:type="dxa"/>
          </w:tcPr>
          <w:p w14:paraId="47FD3D30" w14:textId="6CF1A10F" w:rsidR="003B4165" w:rsidRPr="001A5B8D" w:rsidRDefault="003B4165" w:rsidP="00E93EBD">
            <w:pPr>
              <w:jc w:val="center"/>
            </w:pPr>
          </w:p>
        </w:tc>
        <w:tc>
          <w:tcPr>
            <w:tcW w:w="708" w:type="dxa"/>
          </w:tcPr>
          <w:p w14:paraId="592127B0" w14:textId="4AD40D8C" w:rsidR="003B4165" w:rsidRPr="001A5B8D" w:rsidRDefault="003B4165" w:rsidP="00E93EBD">
            <w:pPr>
              <w:jc w:val="center"/>
            </w:pPr>
          </w:p>
        </w:tc>
        <w:tc>
          <w:tcPr>
            <w:tcW w:w="567" w:type="dxa"/>
          </w:tcPr>
          <w:p w14:paraId="67FC6F30" w14:textId="7E0951CC" w:rsidR="003B4165" w:rsidRPr="001A5B8D" w:rsidRDefault="003B4165" w:rsidP="00E93EBD">
            <w:pPr>
              <w:jc w:val="center"/>
            </w:pPr>
          </w:p>
        </w:tc>
        <w:tc>
          <w:tcPr>
            <w:tcW w:w="709" w:type="dxa"/>
          </w:tcPr>
          <w:p w14:paraId="5A4285FD" w14:textId="6926EF58" w:rsidR="003B4165" w:rsidRPr="001A5B8D" w:rsidRDefault="003B4165" w:rsidP="00A3577A"/>
        </w:tc>
        <w:tc>
          <w:tcPr>
            <w:tcW w:w="567" w:type="dxa"/>
          </w:tcPr>
          <w:p w14:paraId="451B16EC" w14:textId="74412FF4" w:rsidR="003B4165" w:rsidRPr="001A5B8D" w:rsidRDefault="003B4165" w:rsidP="00E93EBD">
            <w:pPr>
              <w:jc w:val="center"/>
            </w:pPr>
          </w:p>
        </w:tc>
        <w:tc>
          <w:tcPr>
            <w:tcW w:w="709" w:type="dxa"/>
          </w:tcPr>
          <w:p w14:paraId="3B4B37AC" w14:textId="31059686" w:rsidR="003B4165" w:rsidRPr="001A5B8D" w:rsidRDefault="003B4165" w:rsidP="00E93EBD">
            <w:pPr>
              <w:jc w:val="center"/>
            </w:pPr>
          </w:p>
        </w:tc>
        <w:tc>
          <w:tcPr>
            <w:tcW w:w="842" w:type="dxa"/>
          </w:tcPr>
          <w:p w14:paraId="4FA39674" w14:textId="3F8F28D0" w:rsidR="003B4165" w:rsidRPr="001A5B8D" w:rsidRDefault="003B4165" w:rsidP="00E93EBD">
            <w:pPr>
              <w:jc w:val="center"/>
            </w:pPr>
          </w:p>
        </w:tc>
      </w:tr>
    </w:tbl>
    <w:p w14:paraId="1234BEA8" w14:textId="4DD6079F" w:rsidR="00C71205" w:rsidRPr="00C03E40" w:rsidRDefault="00C71205" w:rsidP="00E93EBD">
      <w:pPr>
        <w:pStyle w:val="standard"/>
        <w:shd w:val="clear" w:color="auto" w:fill="FFFFFF"/>
        <w:spacing w:before="0" w:beforeAutospacing="0" w:after="0" w:afterAutospacing="0"/>
        <w:jc w:val="both"/>
        <w:rPr>
          <w:color w:val="FF0000"/>
          <w:sz w:val="28"/>
          <w:szCs w:val="28"/>
          <w:shd w:val="clear" w:color="auto" w:fill="FFFFFF"/>
        </w:rPr>
      </w:pPr>
    </w:p>
    <w:p w14:paraId="02ED96D4" w14:textId="117344B1" w:rsidR="005312E7" w:rsidRPr="00A132A0" w:rsidRDefault="005312E7" w:rsidP="00C30D8C">
      <w:pPr>
        <w:pStyle w:val="standard"/>
        <w:shd w:val="clear" w:color="auto" w:fill="FFFFFF"/>
        <w:spacing w:before="0" w:beforeAutospacing="0" w:after="0" w:afterAutospacing="0"/>
        <w:jc w:val="both"/>
        <w:rPr>
          <w:sz w:val="28"/>
          <w:szCs w:val="28"/>
        </w:rPr>
      </w:pPr>
    </w:p>
    <w:p w14:paraId="7B876B58" w14:textId="5F45E64A" w:rsidR="00D778D0" w:rsidRPr="005312E7" w:rsidRDefault="00CB2499" w:rsidP="00E93EBD">
      <w:pPr>
        <w:ind w:firstLine="567"/>
        <w:jc w:val="both"/>
        <w:rPr>
          <w:rFonts w:eastAsia="Calibri"/>
          <w:sz w:val="28"/>
          <w:szCs w:val="28"/>
          <w:lang w:eastAsia="ru-RU"/>
        </w:rPr>
      </w:pPr>
      <w:r w:rsidRPr="005312E7">
        <w:rPr>
          <w:rFonts w:eastAsia="Calibri"/>
          <w:sz w:val="28"/>
          <w:szCs w:val="28"/>
          <w:lang w:eastAsia="ru-RU"/>
        </w:rPr>
        <w:t>Однією з найголовніших причин невисокого рівня знань здобувачів освіти є невисока організованість здобувачів освіти до навчання, недорозвиненість стійких навичок навчальної праці, невимогливість до себе, невірно організована навчальна праця вдома та в класі. Недостатня системна індивідуально-диференційована робота вчителів-</w:t>
      </w:r>
      <w:proofErr w:type="spellStart"/>
      <w:r w:rsidRPr="005312E7">
        <w:rPr>
          <w:rFonts w:eastAsia="Calibri"/>
          <w:sz w:val="28"/>
          <w:szCs w:val="28"/>
          <w:lang w:eastAsia="ru-RU"/>
        </w:rPr>
        <w:t>предметників</w:t>
      </w:r>
      <w:proofErr w:type="spellEnd"/>
      <w:r w:rsidRPr="005312E7">
        <w:rPr>
          <w:rFonts w:eastAsia="Calibri"/>
          <w:sz w:val="28"/>
          <w:szCs w:val="28"/>
          <w:lang w:eastAsia="ru-RU"/>
        </w:rPr>
        <w:t xml:space="preserve"> із здобувачами освіти середнього рівня навчальних досягнень.</w:t>
      </w:r>
    </w:p>
    <w:p w14:paraId="4D1A49EC" w14:textId="56F48609" w:rsidR="00CD5F0A" w:rsidRPr="003007AB" w:rsidRDefault="00D9751F" w:rsidP="00E93EBD">
      <w:pPr>
        <w:pStyle w:val="ae"/>
        <w:ind w:left="0" w:firstLine="567"/>
        <w:rPr>
          <w:rStyle w:val="oypena"/>
          <w:sz w:val="28"/>
          <w:szCs w:val="28"/>
        </w:rPr>
      </w:pPr>
      <w:r w:rsidRPr="00C03E40">
        <w:rPr>
          <w:sz w:val="28"/>
          <w:szCs w:val="28"/>
        </w:rPr>
        <w:t xml:space="preserve">У </w:t>
      </w:r>
      <w:r w:rsidR="00C03E40" w:rsidRPr="00C03E40">
        <w:rPr>
          <w:sz w:val="28"/>
          <w:szCs w:val="28"/>
        </w:rPr>
        <w:t>гімназії</w:t>
      </w:r>
      <w:r w:rsidRPr="00C03E40">
        <w:rPr>
          <w:sz w:val="28"/>
          <w:szCs w:val="28"/>
        </w:rPr>
        <w:t xml:space="preserve"> </w:t>
      </w:r>
      <w:r w:rsidRPr="003007AB">
        <w:rPr>
          <w:sz w:val="28"/>
          <w:szCs w:val="28"/>
        </w:rPr>
        <w:t xml:space="preserve">активно впроваджується система формувального оцінювання, яка допомагає не лише вимірювати знання </w:t>
      </w:r>
      <w:r w:rsidR="003B0E8E">
        <w:rPr>
          <w:sz w:val="28"/>
          <w:szCs w:val="28"/>
        </w:rPr>
        <w:t>здобувачів освіти</w:t>
      </w:r>
      <w:r w:rsidRPr="003007AB">
        <w:rPr>
          <w:sz w:val="28"/>
          <w:szCs w:val="28"/>
        </w:rPr>
        <w:t>, а й сприяти їхньому особистісному та академічному зростанню.</w:t>
      </w:r>
    </w:p>
    <w:p w14:paraId="179DD59C" w14:textId="6C4CAE2A" w:rsidR="00CD5F0A" w:rsidRPr="003007AB" w:rsidRDefault="00CD5F0A" w:rsidP="00E93EBD">
      <w:pPr>
        <w:pStyle w:val="af0"/>
        <w:shd w:val="clear" w:color="auto" w:fill="FFFFFF"/>
        <w:spacing w:before="0" w:beforeAutospacing="0" w:after="0" w:afterAutospacing="0"/>
        <w:ind w:firstLine="567"/>
        <w:jc w:val="both"/>
        <w:rPr>
          <w:sz w:val="28"/>
          <w:szCs w:val="28"/>
        </w:rPr>
      </w:pPr>
      <w:r w:rsidRPr="003007AB">
        <w:rPr>
          <w:sz w:val="28"/>
          <w:szCs w:val="28"/>
        </w:rPr>
        <w:t xml:space="preserve">Технологія формувального оцінювання проста й складна водночас. Проста, бо інструментарій вже є готовий і створити власний – теж не проблема. Складна, бо треба переосмислити свою вчительську роль. Це не контрольне оцінювання, де ви ставите відмітку за репродукцію знань. Це спосіб зібрання інформації про те, як учні просуваються в своєму навчанні, з якими проблемами стикаються, наскільки вміють їх долати, а також це – розширений зворотній зв’язок  для </w:t>
      </w:r>
      <w:r w:rsidR="003B0E8E">
        <w:rPr>
          <w:sz w:val="28"/>
          <w:szCs w:val="28"/>
        </w:rPr>
        <w:t>здобувачів освіти</w:t>
      </w:r>
      <w:r w:rsidRPr="003007AB">
        <w:rPr>
          <w:sz w:val="28"/>
          <w:szCs w:val="28"/>
        </w:rPr>
        <w:t xml:space="preserve">. Формувальне оцінювання призначене, передусім, для відслідковування розвитку </w:t>
      </w:r>
      <w:proofErr w:type="spellStart"/>
      <w:r w:rsidRPr="003007AB">
        <w:rPr>
          <w:sz w:val="28"/>
          <w:szCs w:val="28"/>
        </w:rPr>
        <w:t>компетентностей</w:t>
      </w:r>
      <w:proofErr w:type="spellEnd"/>
      <w:r w:rsidRPr="003007AB">
        <w:rPr>
          <w:sz w:val="28"/>
          <w:szCs w:val="28"/>
        </w:rPr>
        <w:t xml:space="preserve"> і, як правило, не перетворюється в оцінку в журналі</w:t>
      </w:r>
    </w:p>
    <w:p w14:paraId="21A2EEFE" w14:textId="77777777" w:rsidR="004144BA" w:rsidRPr="003007AB" w:rsidRDefault="004144BA" w:rsidP="00E93EBD">
      <w:pPr>
        <w:widowControl/>
        <w:autoSpaceDE/>
        <w:autoSpaceDN/>
        <w:ind w:firstLine="567"/>
        <w:jc w:val="both"/>
        <w:outlineLvl w:val="2"/>
        <w:rPr>
          <w:sz w:val="28"/>
          <w:szCs w:val="28"/>
          <w:lang w:eastAsia="uk-UA"/>
        </w:rPr>
      </w:pPr>
      <w:r w:rsidRPr="003007AB">
        <w:rPr>
          <w:sz w:val="28"/>
          <w:szCs w:val="28"/>
          <w:lang w:eastAsia="uk-UA"/>
        </w:rPr>
        <w:lastRenderedPageBreak/>
        <w:t>Основні підходи до формувального оцінювання у закладі:</w:t>
      </w:r>
    </w:p>
    <w:p w14:paraId="087D56D5" w14:textId="77777777" w:rsidR="005312E7" w:rsidRPr="00107E74" w:rsidRDefault="004144BA" w:rsidP="00E93EBD">
      <w:pPr>
        <w:widowControl/>
        <w:autoSpaceDE/>
        <w:autoSpaceDN/>
        <w:ind w:firstLine="567"/>
        <w:jc w:val="both"/>
        <w:rPr>
          <w:sz w:val="28"/>
          <w:szCs w:val="28"/>
          <w:lang w:eastAsia="uk-UA"/>
        </w:rPr>
      </w:pPr>
      <w:r w:rsidRPr="00107E74">
        <w:rPr>
          <w:sz w:val="28"/>
          <w:szCs w:val="28"/>
          <w:lang w:eastAsia="uk-UA"/>
        </w:rPr>
        <w:t>Зворотний зв’язок від учителів</w:t>
      </w:r>
      <w:r w:rsidR="00AE164D" w:rsidRPr="00107E74">
        <w:rPr>
          <w:sz w:val="28"/>
          <w:szCs w:val="28"/>
          <w:lang w:eastAsia="uk-UA"/>
        </w:rPr>
        <w:t>:</w:t>
      </w:r>
    </w:p>
    <w:p w14:paraId="5D8F50F2" w14:textId="77777777" w:rsidR="00107E74" w:rsidRDefault="004144BA" w:rsidP="00E93EBD">
      <w:pPr>
        <w:pStyle w:val="a9"/>
        <w:widowControl/>
        <w:numPr>
          <w:ilvl w:val="0"/>
          <w:numId w:val="22"/>
        </w:numPr>
        <w:autoSpaceDE/>
        <w:autoSpaceDN/>
        <w:ind w:left="0" w:firstLine="567"/>
        <w:jc w:val="both"/>
        <w:rPr>
          <w:sz w:val="28"/>
          <w:szCs w:val="28"/>
          <w:lang w:eastAsia="uk-UA"/>
        </w:rPr>
      </w:pPr>
      <w:r w:rsidRPr="005312E7">
        <w:rPr>
          <w:sz w:val="28"/>
          <w:szCs w:val="28"/>
          <w:lang w:eastAsia="uk-UA"/>
        </w:rPr>
        <w:t>Учні отримують не просто оцінку, а детальний аналіз своїх сильних і слабких сторін</w:t>
      </w:r>
      <w:r w:rsidR="00107E74">
        <w:rPr>
          <w:sz w:val="28"/>
          <w:szCs w:val="28"/>
          <w:lang w:eastAsia="uk-UA"/>
        </w:rPr>
        <w:t>.</w:t>
      </w:r>
    </w:p>
    <w:p w14:paraId="5679AFE9" w14:textId="77777777" w:rsidR="00107E74" w:rsidRDefault="004144BA" w:rsidP="00E93EBD">
      <w:pPr>
        <w:pStyle w:val="a9"/>
        <w:widowControl/>
        <w:numPr>
          <w:ilvl w:val="0"/>
          <w:numId w:val="22"/>
        </w:numPr>
        <w:autoSpaceDE/>
        <w:autoSpaceDN/>
        <w:ind w:left="0" w:firstLine="567"/>
        <w:jc w:val="both"/>
        <w:rPr>
          <w:sz w:val="28"/>
          <w:szCs w:val="28"/>
          <w:lang w:eastAsia="uk-UA"/>
        </w:rPr>
      </w:pPr>
      <w:r w:rsidRPr="00107E74">
        <w:rPr>
          <w:sz w:val="28"/>
          <w:szCs w:val="28"/>
          <w:lang w:eastAsia="uk-UA"/>
        </w:rPr>
        <w:t>Використовуються коментарі, індивідуальні рекомендації та подальші кроки для покращення результатів.</w:t>
      </w:r>
    </w:p>
    <w:p w14:paraId="368D2E80" w14:textId="77777777" w:rsidR="00107E74" w:rsidRPr="00107E74" w:rsidRDefault="004144BA" w:rsidP="00E93EBD">
      <w:pPr>
        <w:widowControl/>
        <w:autoSpaceDE/>
        <w:autoSpaceDN/>
        <w:ind w:firstLine="567"/>
        <w:jc w:val="both"/>
        <w:rPr>
          <w:sz w:val="28"/>
          <w:szCs w:val="28"/>
          <w:lang w:eastAsia="uk-UA"/>
        </w:rPr>
      </w:pPr>
      <w:proofErr w:type="spellStart"/>
      <w:r w:rsidRPr="00107E74">
        <w:rPr>
          <w:sz w:val="28"/>
          <w:szCs w:val="28"/>
          <w:lang w:eastAsia="uk-UA"/>
        </w:rPr>
        <w:t>Самооцінювання</w:t>
      </w:r>
      <w:proofErr w:type="spellEnd"/>
      <w:r w:rsidRPr="00107E74">
        <w:rPr>
          <w:sz w:val="28"/>
          <w:szCs w:val="28"/>
          <w:lang w:eastAsia="uk-UA"/>
        </w:rPr>
        <w:t xml:space="preserve"> та </w:t>
      </w:r>
      <w:proofErr w:type="spellStart"/>
      <w:r w:rsidRPr="00107E74">
        <w:rPr>
          <w:sz w:val="28"/>
          <w:szCs w:val="28"/>
          <w:lang w:eastAsia="uk-UA"/>
        </w:rPr>
        <w:t>взаємооцінювання</w:t>
      </w:r>
      <w:proofErr w:type="spellEnd"/>
      <w:r w:rsidR="00AE164D" w:rsidRPr="00107E74">
        <w:rPr>
          <w:sz w:val="28"/>
          <w:szCs w:val="28"/>
          <w:lang w:eastAsia="uk-UA"/>
        </w:rPr>
        <w:t>:</w:t>
      </w:r>
    </w:p>
    <w:p w14:paraId="27F3A34A" w14:textId="77777777" w:rsidR="00107E74" w:rsidRDefault="004144BA" w:rsidP="00E93EBD">
      <w:pPr>
        <w:pStyle w:val="a9"/>
        <w:widowControl/>
        <w:numPr>
          <w:ilvl w:val="0"/>
          <w:numId w:val="22"/>
        </w:numPr>
        <w:autoSpaceDE/>
        <w:autoSpaceDN/>
        <w:ind w:left="0" w:firstLine="567"/>
        <w:jc w:val="both"/>
        <w:rPr>
          <w:sz w:val="28"/>
          <w:szCs w:val="28"/>
          <w:lang w:eastAsia="uk-UA"/>
        </w:rPr>
      </w:pPr>
      <w:r w:rsidRPr="00107E74">
        <w:rPr>
          <w:sz w:val="28"/>
          <w:szCs w:val="28"/>
          <w:lang w:eastAsia="uk-UA"/>
        </w:rPr>
        <w:t xml:space="preserve">Учні </w:t>
      </w:r>
      <w:proofErr w:type="spellStart"/>
      <w:r w:rsidRPr="00107E74">
        <w:rPr>
          <w:sz w:val="28"/>
          <w:szCs w:val="28"/>
          <w:lang w:eastAsia="uk-UA"/>
        </w:rPr>
        <w:t>вчаться</w:t>
      </w:r>
      <w:proofErr w:type="spellEnd"/>
      <w:r w:rsidRPr="00107E74">
        <w:rPr>
          <w:sz w:val="28"/>
          <w:szCs w:val="28"/>
          <w:lang w:eastAsia="uk-UA"/>
        </w:rPr>
        <w:t xml:space="preserve"> аналізувати власні успіхи, визначати зони розвитку.</w:t>
      </w:r>
    </w:p>
    <w:p w14:paraId="60C590F2" w14:textId="77777777" w:rsidR="00107E74" w:rsidRDefault="004144BA" w:rsidP="00E93EBD">
      <w:pPr>
        <w:pStyle w:val="a9"/>
        <w:widowControl/>
        <w:numPr>
          <w:ilvl w:val="0"/>
          <w:numId w:val="22"/>
        </w:numPr>
        <w:autoSpaceDE/>
        <w:autoSpaceDN/>
        <w:ind w:left="0" w:firstLine="567"/>
        <w:jc w:val="both"/>
        <w:rPr>
          <w:sz w:val="28"/>
          <w:szCs w:val="28"/>
          <w:lang w:eastAsia="uk-UA"/>
        </w:rPr>
      </w:pPr>
      <w:r w:rsidRPr="00107E74">
        <w:rPr>
          <w:sz w:val="28"/>
          <w:szCs w:val="28"/>
          <w:lang w:eastAsia="uk-UA"/>
        </w:rPr>
        <w:t>Формуються навички конструктивної критики та командної роботи.</w:t>
      </w:r>
    </w:p>
    <w:p w14:paraId="7D0D4AD9" w14:textId="77777777" w:rsidR="00107E74" w:rsidRDefault="004144BA" w:rsidP="00E93EBD">
      <w:pPr>
        <w:widowControl/>
        <w:autoSpaceDE/>
        <w:autoSpaceDN/>
        <w:ind w:firstLine="567"/>
        <w:jc w:val="both"/>
        <w:rPr>
          <w:sz w:val="28"/>
          <w:szCs w:val="28"/>
          <w:lang w:eastAsia="uk-UA"/>
        </w:rPr>
      </w:pPr>
      <w:r w:rsidRPr="00107E74">
        <w:rPr>
          <w:sz w:val="28"/>
          <w:szCs w:val="28"/>
          <w:lang w:eastAsia="uk-UA"/>
        </w:rPr>
        <w:t>Діагностичне оцінювання на початку теми</w:t>
      </w:r>
      <w:r w:rsidR="00AE164D" w:rsidRPr="00107E74">
        <w:rPr>
          <w:sz w:val="28"/>
          <w:szCs w:val="28"/>
          <w:lang w:eastAsia="uk-UA"/>
        </w:rPr>
        <w:t>:</w:t>
      </w:r>
    </w:p>
    <w:p w14:paraId="5BE90B25" w14:textId="77777777" w:rsidR="00B42BCF" w:rsidRDefault="004144BA" w:rsidP="00E93EBD">
      <w:pPr>
        <w:pStyle w:val="a9"/>
        <w:widowControl/>
        <w:numPr>
          <w:ilvl w:val="0"/>
          <w:numId w:val="22"/>
        </w:numPr>
        <w:autoSpaceDE/>
        <w:autoSpaceDN/>
        <w:ind w:left="0" w:firstLine="567"/>
        <w:jc w:val="both"/>
        <w:rPr>
          <w:sz w:val="28"/>
          <w:szCs w:val="28"/>
          <w:lang w:eastAsia="uk-UA"/>
        </w:rPr>
      </w:pPr>
      <w:r w:rsidRPr="00107E74">
        <w:rPr>
          <w:sz w:val="28"/>
          <w:szCs w:val="28"/>
          <w:lang w:eastAsia="uk-UA"/>
        </w:rPr>
        <w:t>Визначення рівня знань учнів перед вивченням нового матеріалу.</w:t>
      </w:r>
    </w:p>
    <w:p w14:paraId="48822CBD" w14:textId="0E39D690" w:rsidR="004144BA" w:rsidRPr="00107E74" w:rsidRDefault="004144BA" w:rsidP="00E93EBD">
      <w:pPr>
        <w:pStyle w:val="a9"/>
        <w:widowControl/>
        <w:numPr>
          <w:ilvl w:val="0"/>
          <w:numId w:val="22"/>
        </w:numPr>
        <w:autoSpaceDE/>
        <w:autoSpaceDN/>
        <w:ind w:left="0" w:firstLine="567"/>
        <w:jc w:val="both"/>
        <w:rPr>
          <w:sz w:val="28"/>
          <w:szCs w:val="28"/>
          <w:lang w:eastAsia="uk-UA"/>
        </w:rPr>
      </w:pPr>
      <w:r w:rsidRPr="00107E74">
        <w:rPr>
          <w:sz w:val="28"/>
          <w:szCs w:val="28"/>
          <w:lang w:eastAsia="uk-UA"/>
        </w:rPr>
        <w:t>Адаптація навчальних програм відповідно до індивідуальних потреб класу.</w:t>
      </w:r>
    </w:p>
    <w:p w14:paraId="44FB3D1B" w14:textId="59AEB2EE" w:rsidR="004144BA" w:rsidRPr="00A132A0" w:rsidRDefault="004144BA" w:rsidP="00E93EBD">
      <w:pPr>
        <w:widowControl/>
        <w:autoSpaceDE/>
        <w:autoSpaceDN/>
        <w:ind w:firstLine="567"/>
        <w:jc w:val="both"/>
        <w:rPr>
          <w:sz w:val="28"/>
          <w:szCs w:val="28"/>
          <w:lang w:eastAsia="uk-UA"/>
        </w:rPr>
      </w:pPr>
      <w:r w:rsidRPr="003007AB">
        <w:rPr>
          <w:sz w:val="28"/>
          <w:szCs w:val="28"/>
          <w:lang w:eastAsia="uk-UA"/>
        </w:rPr>
        <w:t>Гнучка система оцінювання</w:t>
      </w:r>
      <w:r w:rsidR="00A132A0">
        <w:rPr>
          <w:sz w:val="28"/>
          <w:szCs w:val="28"/>
          <w:lang w:eastAsia="uk-UA"/>
        </w:rPr>
        <w:t xml:space="preserve"> - м</w:t>
      </w:r>
      <w:r w:rsidRPr="00A132A0">
        <w:rPr>
          <w:sz w:val="28"/>
          <w:szCs w:val="28"/>
          <w:lang w:eastAsia="uk-UA"/>
        </w:rPr>
        <w:t>ожливість повторного виконання завдань для покращення результату.</w:t>
      </w:r>
    </w:p>
    <w:p w14:paraId="7E687F87" w14:textId="6E57782E" w:rsidR="009F0D8E" w:rsidRPr="003007AB" w:rsidRDefault="00714EEE" w:rsidP="00E93EBD">
      <w:pPr>
        <w:widowControl/>
        <w:autoSpaceDE/>
        <w:autoSpaceDN/>
        <w:ind w:firstLine="567"/>
        <w:jc w:val="both"/>
        <w:rPr>
          <w:rStyle w:val="oypena"/>
          <w:sz w:val="28"/>
          <w:szCs w:val="28"/>
          <w:lang w:eastAsia="uk-UA"/>
        </w:rPr>
      </w:pPr>
      <w:r w:rsidRPr="003007AB">
        <w:rPr>
          <w:rStyle w:val="oypena"/>
          <w:rFonts w:eastAsiaTheme="majorEastAsia"/>
          <w:sz w:val="28"/>
          <w:szCs w:val="28"/>
        </w:rPr>
        <w:t>Система оцінювання неможлива без інформування учнів про критерії оцінювання та розуміння того, як і за що їх оцінюють. Процес інформування і оприлюднення потрібно розпочинати із критеріїв оцінювання навчальних досягнень учнів, затверджених МОН України Проте вони є загальними і використовується як основа, своєрідний каркас, за допомогою якого відбувається система оцінювання.</w:t>
      </w:r>
    </w:p>
    <w:p w14:paraId="59C8858B" w14:textId="47BC1C28" w:rsidR="00F30B34" w:rsidRPr="0072041D" w:rsidRDefault="002B26D1" w:rsidP="00E93EBD">
      <w:pPr>
        <w:pStyle w:val="a9"/>
        <w:ind w:left="0" w:firstLine="567"/>
        <w:jc w:val="center"/>
        <w:textAlignment w:val="top"/>
        <w:rPr>
          <w:sz w:val="28"/>
          <w:szCs w:val="28"/>
          <w:u w:val="single"/>
          <w:lang w:eastAsia="ru-RU"/>
        </w:rPr>
      </w:pPr>
      <w:r w:rsidRPr="0072041D">
        <w:rPr>
          <w:sz w:val="28"/>
          <w:szCs w:val="28"/>
          <w:u w:val="single"/>
          <w:lang w:eastAsia="ru-RU"/>
        </w:rPr>
        <w:t>Виховна робота</w:t>
      </w:r>
    </w:p>
    <w:p w14:paraId="3C84CD63" w14:textId="286D7396" w:rsidR="005F39DB" w:rsidRDefault="005F39DB" w:rsidP="00E93EBD">
      <w:pPr>
        <w:ind w:firstLine="708"/>
        <w:jc w:val="both"/>
        <w:rPr>
          <w:sz w:val="28"/>
          <w:szCs w:val="28"/>
        </w:rPr>
      </w:pPr>
      <w:r w:rsidRPr="00C670EC">
        <w:rPr>
          <w:sz w:val="28"/>
          <w:szCs w:val="28"/>
        </w:rPr>
        <w:t xml:space="preserve">У 2025–2026 навчальному році виховна діяльність </w:t>
      </w:r>
      <w:proofErr w:type="spellStart"/>
      <w:r w:rsidR="00C30D8C">
        <w:rPr>
          <w:sz w:val="28"/>
          <w:szCs w:val="28"/>
        </w:rPr>
        <w:t>Барттаівького</w:t>
      </w:r>
      <w:proofErr w:type="spellEnd"/>
      <w:r w:rsidR="00C30D8C">
        <w:rPr>
          <w:sz w:val="28"/>
          <w:szCs w:val="28"/>
        </w:rPr>
        <w:t xml:space="preserve"> НВК І-ІІ ст.</w:t>
      </w:r>
      <w:r w:rsidRPr="00C670EC">
        <w:rPr>
          <w:sz w:val="28"/>
          <w:szCs w:val="28"/>
        </w:rPr>
        <w:t xml:space="preserve"> була спрямована на реалізацію Законів України «Про освіту», «Про повну загальну середню освіту», Основних орієнтирів виховної діяльності учнів 1–</w:t>
      </w:r>
      <w:r w:rsidR="00C30D8C">
        <w:rPr>
          <w:sz w:val="28"/>
          <w:szCs w:val="28"/>
        </w:rPr>
        <w:t>9</w:t>
      </w:r>
      <w:r w:rsidRPr="00C670EC">
        <w:rPr>
          <w:sz w:val="28"/>
          <w:szCs w:val="28"/>
        </w:rPr>
        <w:t xml:space="preserve"> класів, Концепції національно-патріотичного виховання, а також на виконання завдань, зумовлених безпековими викликами воєнного стану.</w:t>
      </w:r>
      <w:r>
        <w:rPr>
          <w:sz w:val="28"/>
          <w:szCs w:val="28"/>
        </w:rPr>
        <w:t xml:space="preserve"> </w:t>
      </w:r>
    </w:p>
    <w:p w14:paraId="4DC8225C" w14:textId="77777777" w:rsidR="005F39DB" w:rsidRPr="00D415A1" w:rsidRDefault="005F39DB" w:rsidP="00E93EBD">
      <w:pPr>
        <w:ind w:firstLine="708"/>
        <w:jc w:val="both"/>
        <w:rPr>
          <w:sz w:val="28"/>
          <w:szCs w:val="28"/>
        </w:rPr>
      </w:pPr>
      <w:r w:rsidRPr="00D415A1">
        <w:rPr>
          <w:sz w:val="28"/>
          <w:szCs w:val="28"/>
        </w:rPr>
        <w:t xml:space="preserve">Організація виховної роботи у </w:t>
      </w:r>
      <w:r>
        <w:rPr>
          <w:sz w:val="28"/>
          <w:szCs w:val="28"/>
        </w:rPr>
        <w:t>2025-2026 навчальному році</w:t>
      </w:r>
      <w:r w:rsidRPr="00D415A1">
        <w:rPr>
          <w:sz w:val="28"/>
          <w:szCs w:val="28"/>
        </w:rPr>
        <w:t xml:space="preserve"> була спрямована на формування національно свідомої та соціально активної особистості з високою громадянською відповідальністю, громадянина України</w:t>
      </w:r>
      <w:r>
        <w:rPr>
          <w:sz w:val="28"/>
          <w:szCs w:val="28"/>
        </w:rPr>
        <w:t xml:space="preserve"> – </w:t>
      </w:r>
      <w:r w:rsidRPr="00D415A1">
        <w:rPr>
          <w:sz w:val="28"/>
          <w:szCs w:val="28"/>
        </w:rPr>
        <w:t xml:space="preserve">носія цінностей та загальнолюдських надбань, з глибокими духовними, </w:t>
      </w:r>
      <w:r>
        <w:rPr>
          <w:sz w:val="28"/>
          <w:szCs w:val="28"/>
        </w:rPr>
        <w:t>патріотичними почуттями, здатного</w:t>
      </w:r>
      <w:r w:rsidRPr="00D415A1">
        <w:rPr>
          <w:sz w:val="28"/>
          <w:szCs w:val="28"/>
        </w:rPr>
        <w:t xml:space="preserve"> до неперервного розвитку і самовдосконалення.</w:t>
      </w:r>
    </w:p>
    <w:p w14:paraId="11DB03A2" w14:textId="77777777" w:rsidR="005F39DB" w:rsidRPr="00D415A1" w:rsidRDefault="005F39DB" w:rsidP="00E93EBD">
      <w:pPr>
        <w:ind w:firstLine="708"/>
        <w:jc w:val="both"/>
        <w:rPr>
          <w:sz w:val="28"/>
          <w:szCs w:val="28"/>
        </w:rPr>
      </w:pPr>
      <w:r w:rsidRPr="00D415A1">
        <w:rPr>
          <w:sz w:val="28"/>
          <w:szCs w:val="28"/>
        </w:rPr>
        <w:t>Виховна робота як складова освітнього процесу здійснювалась відповідно до чинних правових документів.</w:t>
      </w:r>
      <w:r>
        <w:rPr>
          <w:sz w:val="28"/>
          <w:szCs w:val="28"/>
        </w:rPr>
        <w:t xml:space="preserve"> </w:t>
      </w:r>
      <w:r w:rsidRPr="00D415A1">
        <w:rPr>
          <w:sz w:val="28"/>
          <w:szCs w:val="28"/>
        </w:rPr>
        <w:t>Реалізація всіх напрямків виховної роботи здійснювалась через заходи, які були передбачені планом роботи та відображалися в заходах педагога-ор</w:t>
      </w:r>
      <w:r>
        <w:rPr>
          <w:sz w:val="28"/>
          <w:szCs w:val="28"/>
        </w:rPr>
        <w:t>ганізатора, класних керівників</w:t>
      </w:r>
      <w:r w:rsidRPr="00D415A1">
        <w:rPr>
          <w:sz w:val="28"/>
          <w:szCs w:val="28"/>
        </w:rPr>
        <w:t xml:space="preserve">, </w:t>
      </w:r>
      <w:r>
        <w:rPr>
          <w:sz w:val="28"/>
          <w:szCs w:val="28"/>
        </w:rPr>
        <w:t>практичного психолога</w:t>
      </w:r>
      <w:r w:rsidRPr="00D415A1">
        <w:rPr>
          <w:sz w:val="28"/>
          <w:szCs w:val="28"/>
        </w:rPr>
        <w:t>.</w:t>
      </w:r>
    </w:p>
    <w:p w14:paraId="1A271A06" w14:textId="77777777" w:rsidR="005F39DB" w:rsidRDefault="005F39DB" w:rsidP="00E93EBD">
      <w:pPr>
        <w:ind w:firstLine="708"/>
        <w:jc w:val="both"/>
        <w:rPr>
          <w:sz w:val="28"/>
          <w:szCs w:val="28"/>
        </w:rPr>
      </w:pPr>
      <w:r w:rsidRPr="00D415A1">
        <w:rPr>
          <w:sz w:val="28"/>
          <w:szCs w:val="28"/>
        </w:rPr>
        <w:t>Пріоритетними напрямами виховної роботи були:</w:t>
      </w:r>
    </w:p>
    <w:p w14:paraId="691E062F" w14:textId="77777777" w:rsidR="005F39DB" w:rsidRDefault="005F39DB" w:rsidP="00E93EBD">
      <w:pPr>
        <w:widowControl/>
        <w:numPr>
          <w:ilvl w:val="0"/>
          <w:numId w:val="25"/>
        </w:numPr>
        <w:autoSpaceDE/>
        <w:autoSpaceDN/>
        <w:jc w:val="both"/>
        <w:rPr>
          <w:sz w:val="28"/>
          <w:szCs w:val="28"/>
        </w:rPr>
      </w:pPr>
      <w:r w:rsidRPr="0083013E">
        <w:rPr>
          <w:sz w:val="28"/>
          <w:szCs w:val="28"/>
        </w:rPr>
        <w:t xml:space="preserve">Національно-патріотичне виховання та волонтерська діяльність — формування громадянської самосвідомості, виховання поваги до державних символів України, історичної пам'яті, Збройних Сил України, активна участь у благодійних акціях на підтримку захисників та благодійних </w:t>
      </w:r>
      <w:proofErr w:type="spellStart"/>
      <w:r w:rsidRPr="0083013E">
        <w:rPr>
          <w:sz w:val="28"/>
          <w:szCs w:val="28"/>
        </w:rPr>
        <w:t>проєктах</w:t>
      </w:r>
      <w:proofErr w:type="spellEnd"/>
      <w:r w:rsidRPr="0083013E">
        <w:rPr>
          <w:sz w:val="28"/>
          <w:szCs w:val="28"/>
        </w:rPr>
        <w:t>.</w:t>
      </w:r>
    </w:p>
    <w:p w14:paraId="3FE02725" w14:textId="77777777" w:rsidR="005F39DB" w:rsidRDefault="005F39DB" w:rsidP="00E93EBD">
      <w:pPr>
        <w:widowControl/>
        <w:numPr>
          <w:ilvl w:val="0"/>
          <w:numId w:val="25"/>
        </w:numPr>
        <w:autoSpaceDE/>
        <w:autoSpaceDN/>
        <w:jc w:val="both"/>
        <w:rPr>
          <w:sz w:val="28"/>
          <w:szCs w:val="28"/>
        </w:rPr>
      </w:pPr>
      <w:r w:rsidRPr="0083013E">
        <w:rPr>
          <w:sz w:val="28"/>
          <w:szCs w:val="28"/>
        </w:rPr>
        <w:t xml:space="preserve">Створення безпечного, інклюзивного та здорового освітнього середовища — забезпечення комплексного підходу до безпеки життєдіяльності, </w:t>
      </w:r>
      <w:r w:rsidRPr="0083013E">
        <w:rPr>
          <w:sz w:val="28"/>
          <w:szCs w:val="28"/>
        </w:rPr>
        <w:lastRenderedPageBreak/>
        <w:t xml:space="preserve">вивчення правил мінної безпеки, алгоритмів дій під час повітряних </w:t>
      </w:r>
      <w:proofErr w:type="spellStart"/>
      <w:r w:rsidRPr="0083013E">
        <w:rPr>
          <w:sz w:val="28"/>
          <w:szCs w:val="28"/>
        </w:rPr>
        <w:t>тривог</w:t>
      </w:r>
      <w:proofErr w:type="spellEnd"/>
      <w:r w:rsidRPr="0083013E">
        <w:rPr>
          <w:sz w:val="28"/>
          <w:szCs w:val="28"/>
        </w:rPr>
        <w:t>, правил дорожнього руху та пожежної безпеки.</w:t>
      </w:r>
    </w:p>
    <w:p w14:paraId="6793D714" w14:textId="77777777" w:rsidR="005F39DB" w:rsidRDefault="005F39DB" w:rsidP="00E93EBD">
      <w:pPr>
        <w:widowControl/>
        <w:numPr>
          <w:ilvl w:val="0"/>
          <w:numId w:val="25"/>
        </w:numPr>
        <w:autoSpaceDE/>
        <w:autoSpaceDN/>
        <w:jc w:val="both"/>
        <w:rPr>
          <w:sz w:val="28"/>
          <w:szCs w:val="28"/>
        </w:rPr>
      </w:pPr>
      <w:r w:rsidRPr="0083013E">
        <w:rPr>
          <w:sz w:val="28"/>
          <w:szCs w:val="28"/>
        </w:rPr>
        <w:t xml:space="preserve">Превентивне виховання, протидія </w:t>
      </w:r>
      <w:proofErr w:type="spellStart"/>
      <w:r w:rsidRPr="0083013E">
        <w:rPr>
          <w:sz w:val="28"/>
          <w:szCs w:val="28"/>
        </w:rPr>
        <w:t>булінгу</w:t>
      </w:r>
      <w:proofErr w:type="spellEnd"/>
      <w:r w:rsidRPr="0083013E">
        <w:rPr>
          <w:sz w:val="28"/>
          <w:szCs w:val="28"/>
        </w:rPr>
        <w:t xml:space="preserve"> та правопорушенням — формування навичок ненасильницької моделі поведінки, медіація конфліктів, проведення профілактичної роботи щодо запобігання дискримінації, упередженості та будь-яким формам насильства в учнівському середовищі.</w:t>
      </w:r>
    </w:p>
    <w:p w14:paraId="2DAF00EB" w14:textId="77777777" w:rsidR="005F39DB" w:rsidRDefault="005F39DB" w:rsidP="00E93EBD">
      <w:pPr>
        <w:widowControl/>
        <w:numPr>
          <w:ilvl w:val="0"/>
          <w:numId w:val="25"/>
        </w:numPr>
        <w:autoSpaceDE/>
        <w:autoSpaceDN/>
        <w:jc w:val="both"/>
        <w:rPr>
          <w:sz w:val="28"/>
          <w:szCs w:val="28"/>
        </w:rPr>
      </w:pPr>
      <w:r w:rsidRPr="0083013E">
        <w:rPr>
          <w:sz w:val="28"/>
          <w:szCs w:val="28"/>
        </w:rPr>
        <w:t>Формування здорового способу життя та спортивне виховання — популяризація фізичної культури та спорту, залучення здобувачів освіти до активного способу життя, зокрема участь у змаганнях «Пліч-о-пліч Всеукраїнські шкільні ліги» та тематичних тижнях здоров'я.</w:t>
      </w:r>
    </w:p>
    <w:p w14:paraId="2DC30B5E" w14:textId="77777777" w:rsidR="005F39DB" w:rsidRDefault="005F39DB" w:rsidP="00E93EBD">
      <w:pPr>
        <w:widowControl/>
        <w:numPr>
          <w:ilvl w:val="0"/>
          <w:numId w:val="25"/>
        </w:numPr>
        <w:autoSpaceDE/>
        <w:autoSpaceDN/>
        <w:jc w:val="both"/>
        <w:rPr>
          <w:sz w:val="28"/>
          <w:szCs w:val="28"/>
        </w:rPr>
      </w:pPr>
      <w:proofErr w:type="spellStart"/>
      <w:r w:rsidRPr="0083013E">
        <w:rPr>
          <w:sz w:val="28"/>
          <w:szCs w:val="28"/>
        </w:rPr>
        <w:t>Медіаграмотність</w:t>
      </w:r>
      <w:proofErr w:type="spellEnd"/>
      <w:r w:rsidRPr="0083013E">
        <w:rPr>
          <w:sz w:val="28"/>
          <w:szCs w:val="28"/>
        </w:rPr>
        <w:t xml:space="preserve"> та цифрова безпека — розвиток критичного мислення, формування культури поведінки в інтернеті, захист підлітків від інформаційних маніпуляцій, </w:t>
      </w:r>
      <w:proofErr w:type="spellStart"/>
      <w:r w:rsidRPr="0083013E">
        <w:rPr>
          <w:sz w:val="28"/>
          <w:szCs w:val="28"/>
        </w:rPr>
        <w:t>кібербулінгу</w:t>
      </w:r>
      <w:proofErr w:type="spellEnd"/>
      <w:r w:rsidRPr="0083013E">
        <w:rPr>
          <w:sz w:val="28"/>
          <w:szCs w:val="28"/>
        </w:rPr>
        <w:t xml:space="preserve"> та загрози онлайн-вербування.</w:t>
      </w:r>
    </w:p>
    <w:p w14:paraId="2E97E061" w14:textId="77777777" w:rsidR="005F39DB" w:rsidRDefault="005F39DB" w:rsidP="00E93EBD">
      <w:pPr>
        <w:widowControl/>
        <w:numPr>
          <w:ilvl w:val="0"/>
          <w:numId w:val="25"/>
        </w:numPr>
        <w:autoSpaceDE/>
        <w:autoSpaceDN/>
        <w:jc w:val="both"/>
        <w:rPr>
          <w:sz w:val="28"/>
          <w:szCs w:val="28"/>
        </w:rPr>
      </w:pPr>
      <w:r w:rsidRPr="0083013E">
        <w:rPr>
          <w:sz w:val="28"/>
          <w:szCs w:val="28"/>
        </w:rPr>
        <w:t>Ціннісне ставлення до людей, родини та формування правової культури — виховання толерантності, емпатії, розвиток учнівського самоврядування, підвищення правової обізнаності підлітків та активна співпраця з батьківською громадськістю.</w:t>
      </w:r>
    </w:p>
    <w:p w14:paraId="1387AACE" w14:textId="77777777" w:rsidR="005F39DB" w:rsidRPr="00DB08C8" w:rsidRDefault="005F39DB" w:rsidP="00E93EBD">
      <w:pPr>
        <w:widowControl/>
        <w:numPr>
          <w:ilvl w:val="0"/>
          <w:numId w:val="25"/>
        </w:numPr>
        <w:autoSpaceDE/>
        <w:autoSpaceDN/>
        <w:jc w:val="both"/>
        <w:rPr>
          <w:sz w:val="28"/>
          <w:szCs w:val="28"/>
        </w:rPr>
      </w:pPr>
      <w:r w:rsidRPr="0083013E">
        <w:rPr>
          <w:sz w:val="28"/>
          <w:szCs w:val="28"/>
        </w:rPr>
        <w:t xml:space="preserve">Екологічне та трудове виховання — формування екологічної культури, розвиток ощадливого ставлення до енергоресурсів, залучення до екологічних </w:t>
      </w:r>
      <w:proofErr w:type="spellStart"/>
      <w:r w:rsidRPr="0083013E">
        <w:rPr>
          <w:sz w:val="28"/>
          <w:szCs w:val="28"/>
        </w:rPr>
        <w:t>челенджів</w:t>
      </w:r>
      <w:proofErr w:type="spellEnd"/>
      <w:r w:rsidRPr="0083013E">
        <w:rPr>
          <w:sz w:val="28"/>
          <w:szCs w:val="28"/>
        </w:rPr>
        <w:t xml:space="preserve"> та свідома профорієнтаційна</w:t>
      </w:r>
      <w:r>
        <w:rPr>
          <w:sz w:val="28"/>
          <w:szCs w:val="28"/>
        </w:rPr>
        <w:t xml:space="preserve"> робота серед учнів 8–9 класів.</w:t>
      </w:r>
    </w:p>
    <w:p w14:paraId="45407701" w14:textId="77777777" w:rsidR="005F39DB" w:rsidRDefault="005F39DB" w:rsidP="00E93EBD">
      <w:pPr>
        <w:ind w:firstLine="708"/>
        <w:jc w:val="both"/>
        <w:rPr>
          <w:sz w:val="28"/>
          <w:szCs w:val="28"/>
        </w:rPr>
      </w:pPr>
      <w:r w:rsidRPr="00D415A1">
        <w:rPr>
          <w:sz w:val="28"/>
          <w:szCs w:val="28"/>
        </w:rPr>
        <w:t>В жорстоких реаліях воєнного стану в Україні перед освітянами стоїть важливе завдання - об’єднання зусиль педагогічної та громадської спільнот на засадах взаєморозуміння, співробітництва щодо захисту прав та свобод, оволодіння дітьми універсальними цінностями та моделями поведінки, які складають основу світової культури. Відповідно до Закону України «Про освіту», Концепції Нової української школи виховання є невід’ємною складовою освітнього процесу, є наскрізним процесом, який охоплює усі сфери шкільного життя і має ґрунтуватися на цінностях. Особлива роль в організації виховної діяльності в закладі освіти належить класним керівникам. Єдність навчання, виховання і розвитку здобувачів освіти  забезпечується спільними зусиллями всіх учасників освітнього процесу.       Характер виховання повинен передбачати глибоке розуміння педагогом природи вихованців, їх індивідуальних рис і можливостей, поваги до особистості дитини, постійно дбати про її гармонійний розвиток, встановлення взаємин співробітництва в освітньому процесі. Успіх виховного процесу залежить від відносин між педагогом та здобувачем освіти, які повинні будуватися на основі співдружності, співробітництва і ділового партнерства.</w:t>
      </w:r>
    </w:p>
    <w:p w14:paraId="1A970A79" w14:textId="77777777" w:rsidR="005F39DB" w:rsidRDefault="005F39DB" w:rsidP="00E93EBD">
      <w:pPr>
        <w:ind w:firstLine="708"/>
        <w:jc w:val="both"/>
        <w:rPr>
          <w:sz w:val="28"/>
          <w:szCs w:val="28"/>
        </w:rPr>
      </w:pPr>
      <w:r w:rsidRPr="004418C4">
        <w:rPr>
          <w:sz w:val="28"/>
          <w:szCs w:val="28"/>
        </w:rPr>
        <w:t>На початку навчального року здобувачів освіти ознайомили з правилами внутрішнього розпорядку гімназії, проінформували про поведінку під час воєнного стану, використання мобільних телефонів та заборону тютюнопаління, споживання алкогольних напоїв тощо.</w:t>
      </w:r>
    </w:p>
    <w:p w14:paraId="65B62327" w14:textId="77777777" w:rsidR="005F39DB" w:rsidRDefault="005F39DB" w:rsidP="00E93EBD">
      <w:pPr>
        <w:ind w:firstLine="708"/>
        <w:jc w:val="both"/>
        <w:rPr>
          <w:sz w:val="28"/>
          <w:szCs w:val="28"/>
        </w:rPr>
      </w:pPr>
      <w:r w:rsidRPr="004418C4">
        <w:rPr>
          <w:sz w:val="28"/>
          <w:szCs w:val="28"/>
        </w:rPr>
        <w:t xml:space="preserve">У закладі освіти оприлюднено правила поведінки, створені спільно з учасниками освітнього процесу, що засновані на правах людини й спрямовані на </w:t>
      </w:r>
      <w:r w:rsidRPr="004418C4">
        <w:rPr>
          <w:sz w:val="28"/>
          <w:szCs w:val="28"/>
        </w:rPr>
        <w:lastRenderedPageBreak/>
        <w:t xml:space="preserve">формування позитивної мотивації в поведінці учасників освітнього процесу. Учасники освітнього процесу ознайомлені з ними та намагаються їх дотримуватися. </w:t>
      </w:r>
    </w:p>
    <w:p w14:paraId="176F7EF7" w14:textId="77777777" w:rsidR="005F39DB" w:rsidRDefault="005F39DB" w:rsidP="00E93EBD">
      <w:pPr>
        <w:ind w:firstLine="708"/>
        <w:jc w:val="both"/>
        <w:rPr>
          <w:sz w:val="28"/>
          <w:szCs w:val="28"/>
        </w:rPr>
      </w:pPr>
      <w:r w:rsidRPr="00CB234F">
        <w:rPr>
          <w:sz w:val="28"/>
          <w:szCs w:val="28"/>
        </w:rPr>
        <w:t>Щоденно о 09:00 проводилась Загальнонаціональна хвилина мовчання.</w:t>
      </w:r>
    </w:p>
    <w:p w14:paraId="2B667D82" w14:textId="77777777" w:rsidR="005F39DB" w:rsidRDefault="005F39DB" w:rsidP="00E93EBD">
      <w:pPr>
        <w:ind w:firstLine="708"/>
        <w:jc w:val="both"/>
        <w:rPr>
          <w:sz w:val="28"/>
          <w:szCs w:val="28"/>
        </w:rPr>
      </w:pPr>
      <w:r w:rsidRPr="004418C4">
        <w:rPr>
          <w:sz w:val="28"/>
          <w:szCs w:val="28"/>
        </w:rPr>
        <w:t>Одним із напрямів роботи в умовах воєнного стану, постійних воєнних загроз було надання здобувачам освіти знань з основ безпеки, ознайомлення їх з важливими для збереження здоров’я та життя правилами дій в певних ситуаціях. З цією метою в закладі освіти створено інформаційний клас «БЖД в умовах воєнного стану». З метою проведення цілеспрямованої профілактичної роботи серед учасників освітнього процесу з питань безпеки життєдіяльності, підвищення рівня інформаційно-роз’яснювальної діяльності з виховання поважного ставлення до безпеки і здоров’я людини як основи для реалізації успішного життя, опанування навичок безпечної поведінки в умовах воєнного стану в закладі освіти проходили тиждень знань з безпеки життєдіяльності «Обережно: небезпека!», тиждень безпеки дорожнього руху, тиждень безпечного інтернету,  тиждень пожежної безпеки, тиждень безпеки дорожнього руху.</w:t>
      </w:r>
    </w:p>
    <w:p w14:paraId="15E9AB69" w14:textId="77777777" w:rsidR="005F39DB" w:rsidRDefault="005F39DB" w:rsidP="00E93EBD">
      <w:pPr>
        <w:ind w:firstLine="708"/>
        <w:jc w:val="both"/>
        <w:rPr>
          <w:sz w:val="28"/>
          <w:szCs w:val="28"/>
        </w:rPr>
      </w:pPr>
      <w:r w:rsidRPr="004418C4">
        <w:rPr>
          <w:sz w:val="28"/>
          <w:szCs w:val="28"/>
        </w:rPr>
        <w:t>Перед канікулами для здобувачів освіти  проводиться єдиний урок безпеки життєдіяльності «Правила поведінки під час канікул», де розглядаються  правила поведінки в побуті, на вулиці, з незнайомими предметами, під час надзвичайних ситуацій тощо. Бесіди відображені у класних журналах та журналах інструктажів.</w:t>
      </w:r>
      <w:r>
        <w:rPr>
          <w:sz w:val="28"/>
          <w:szCs w:val="28"/>
        </w:rPr>
        <w:t xml:space="preserve"> </w:t>
      </w:r>
      <w:r w:rsidRPr="005F1668">
        <w:rPr>
          <w:sz w:val="28"/>
          <w:szCs w:val="28"/>
        </w:rPr>
        <w:t>З батьками здобувачів освіти організовано онлайн бесіди «Безпечне навчання в умовах війни» та підготовлено пам’ятки «У час воєнної небезпеки».</w:t>
      </w:r>
    </w:p>
    <w:p w14:paraId="7CDF5671" w14:textId="1D5C8C3C" w:rsidR="005F39DB" w:rsidRPr="00351213" w:rsidRDefault="005F39DB" w:rsidP="00E93EBD">
      <w:pPr>
        <w:ind w:firstLine="708"/>
        <w:jc w:val="both"/>
        <w:rPr>
          <w:sz w:val="28"/>
          <w:szCs w:val="28"/>
        </w:rPr>
      </w:pPr>
      <w:r w:rsidRPr="005F1668">
        <w:rPr>
          <w:sz w:val="28"/>
          <w:szCs w:val="28"/>
        </w:rPr>
        <w:t>Відповідно річного плану гімназії у закладі були проведені усі заплановані заходи. Кожен класний к</w:t>
      </w:r>
      <w:r>
        <w:rPr>
          <w:sz w:val="28"/>
          <w:szCs w:val="28"/>
        </w:rPr>
        <w:t xml:space="preserve">олектив працював згідно плану. </w:t>
      </w:r>
      <w:r w:rsidRPr="00351213">
        <w:rPr>
          <w:sz w:val="28"/>
          <w:szCs w:val="28"/>
        </w:rPr>
        <w:t xml:space="preserve">Протягом навчального року у </w:t>
      </w:r>
      <w:r w:rsidR="00C30D8C">
        <w:rPr>
          <w:sz w:val="28"/>
          <w:szCs w:val="28"/>
        </w:rPr>
        <w:t>школі</w:t>
      </w:r>
      <w:r w:rsidRPr="00351213">
        <w:rPr>
          <w:sz w:val="28"/>
          <w:szCs w:val="28"/>
        </w:rPr>
        <w:t xml:space="preserve"> проводилася системна виховна робота, спрямована на формування громадянської свідомості, національно-патріотичних цінностей, морально-етичних якостей, екологічної культури, правової грамотності та здорового способу життя здобувачів освіти.</w:t>
      </w:r>
    </w:p>
    <w:p w14:paraId="44DD0C2D" w14:textId="0C0F7C45" w:rsidR="005F39DB" w:rsidRPr="00351213" w:rsidRDefault="005F39DB" w:rsidP="00E93EBD">
      <w:pPr>
        <w:ind w:firstLine="708"/>
        <w:jc w:val="both"/>
        <w:rPr>
          <w:sz w:val="28"/>
          <w:szCs w:val="28"/>
        </w:rPr>
      </w:pPr>
      <w:r w:rsidRPr="00351213">
        <w:rPr>
          <w:sz w:val="28"/>
          <w:szCs w:val="28"/>
        </w:rPr>
        <w:t xml:space="preserve">Виховна робота у </w:t>
      </w:r>
      <w:r w:rsidR="00C30D8C">
        <w:rPr>
          <w:sz w:val="28"/>
          <w:szCs w:val="28"/>
        </w:rPr>
        <w:t xml:space="preserve">школі </w:t>
      </w:r>
      <w:r w:rsidRPr="00351213">
        <w:rPr>
          <w:sz w:val="28"/>
          <w:szCs w:val="28"/>
        </w:rPr>
        <w:t xml:space="preserve"> здійснювалася відповідно до основних напрямів національно-патріотичного, громадянського, морального, правового, екологічного та превентивного виховання. Проведені заходи сприяли формуванню в учнів активної життєвої позиції, любові до України, поваги до її історії та традицій, розвитку творчих здібностей, відповідальності, культури поведінки та здорового способу життя.</w:t>
      </w:r>
    </w:p>
    <w:p w14:paraId="0B2878FE" w14:textId="5097780A" w:rsidR="00C03E40" w:rsidRPr="00E93EBD" w:rsidRDefault="005F39DB" w:rsidP="00E93EBD">
      <w:pPr>
        <w:ind w:firstLine="708"/>
        <w:jc w:val="both"/>
        <w:rPr>
          <w:sz w:val="28"/>
          <w:szCs w:val="28"/>
        </w:rPr>
      </w:pPr>
      <w:r w:rsidRPr="00351213">
        <w:rPr>
          <w:sz w:val="28"/>
          <w:szCs w:val="28"/>
        </w:rPr>
        <w:t xml:space="preserve">Учні всіх класів активно брали участь у загальношкільних та класних заходах, конкурсах, акціях, </w:t>
      </w:r>
      <w:proofErr w:type="spellStart"/>
      <w:r w:rsidRPr="00351213">
        <w:rPr>
          <w:sz w:val="28"/>
          <w:szCs w:val="28"/>
        </w:rPr>
        <w:t>проєктах</w:t>
      </w:r>
      <w:proofErr w:type="spellEnd"/>
      <w:r w:rsidRPr="00351213">
        <w:rPr>
          <w:sz w:val="28"/>
          <w:szCs w:val="28"/>
        </w:rPr>
        <w:t xml:space="preserve"> і тематичних тижнях, демонструючи ініціативність, творчість та громадянську свідомість. Виховна робота була змістовною, різноплановою та відповідала віковим особливостям здобувачів освіти.</w:t>
      </w:r>
    </w:p>
    <w:p w14:paraId="46CDB9E5" w14:textId="77777777" w:rsidR="00C30D8C" w:rsidRDefault="00C30D8C" w:rsidP="00E93EBD">
      <w:pPr>
        <w:pStyle w:val="ae"/>
        <w:ind w:left="0" w:firstLine="567"/>
        <w:rPr>
          <w:b/>
          <w:bCs/>
          <w:sz w:val="28"/>
          <w:szCs w:val="28"/>
        </w:rPr>
      </w:pPr>
    </w:p>
    <w:p w14:paraId="7BE1A23F" w14:textId="77777777" w:rsidR="00C30D8C" w:rsidRDefault="00C30D8C" w:rsidP="00E93EBD">
      <w:pPr>
        <w:pStyle w:val="ae"/>
        <w:ind w:left="0" w:firstLine="567"/>
        <w:rPr>
          <w:b/>
          <w:bCs/>
          <w:sz w:val="28"/>
          <w:szCs w:val="28"/>
        </w:rPr>
      </w:pPr>
    </w:p>
    <w:p w14:paraId="7E0FFF7A" w14:textId="77777777" w:rsidR="00C30D8C" w:rsidRDefault="00C30D8C" w:rsidP="00E93EBD">
      <w:pPr>
        <w:pStyle w:val="ae"/>
        <w:ind w:left="0" w:firstLine="567"/>
        <w:rPr>
          <w:b/>
          <w:bCs/>
          <w:sz w:val="28"/>
          <w:szCs w:val="28"/>
        </w:rPr>
      </w:pPr>
    </w:p>
    <w:p w14:paraId="25EEDAC5" w14:textId="77777777" w:rsidR="00C30D8C" w:rsidRDefault="00C30D8C" w:rsidP="00E93EBD">
      <w:pPr>
        <w:pStyle w:val="ae"/>
        <w:ind w:left="0" w:firstLine="567"/>
        <w:rPr>
          <w:b/>
          <w:bCs/>
          <w:sz w:val="28"/>
          <w:szCs w:val="28"/>
        </w:rPr>
      </w:pPr>
    </w:p>
    <w:p w14:paraId="405A29DE" w14:textId="46C8F1BE" w:rsidR="001849DC" w:rsidRPr="003007AB" w:rsidRDefault="001849DC" w:rsidP="00E93EBD">
      <w:pPr>
        <w:pStyle w:val="ae"/>
        <w:ind w:left="0" w:firstLine="567"/>
        <w:rPr>
          <w:b/>
          <w:bCs/>
          <w:spacing w:val="-2"/>
          <w:sz w:val="28"/>
          <w:szCs w:val="28"/>
        </w:rPr>
      </w:pPr>
      <w:r w:rsidRPr="003007AB">
        <w:rPr>
          <w:b/>
          <w:bCs/>
          <w:sz w:val="28"/>
          <w:szCs w:val="28"/>
        </w:rPr>
        <w:lastRenderedPageBreak/>
        <w:t>РОЗДІЛ</w:t>
      </w:r>
      <w:r w:rsidRPr="003007AB">
        <w:rPr>
          <w:b/>
          <w:bCs/>
          <w:spacing w:val="-5"/>
          <w:sz w:val="28"/>
          <w:szCs w:val="28"/>
        </w:rPr>
        <w:t xml:space="preserve"> </w:t>
      </w:r>
      <w:r w:rsidRPr="003007AB">
        <w:rPr>
          <w:b/>
          <w:bCs/>
          <w:sz w:val="28"/>
          <w:szCs w:val="28"/>
        </w:rPr>
        <w:t>ІІІ.</w:t>
      </w:r>
      <w:r w:rsidRPr="003007AB">
        <w:rPr>
          <w:b/>
          <w:bCs/>
          <w:spacing w:val="-5"/>
          <w:sz w:val="28"/>
          <w:szCs w:val="28"/>
        </w:rPr>
        <w:t xml:space="preserve"> </w:t>
      </w:r>
      <w:r w:rsidR="00580C1D" w:rsidRPr="003007AB">
        <w:rPr>
          <w:b/>
          <w:bCs/>
          <w:sz w:val="28"/>
          <w:szCs w:val="28"/>
        </w:rPr>
        <w:t>П</w:t>
      </w:r>
      <w:r w:rsidRPr="003007AB">
        <w:rPr>
          <w:b/>
          <w:bCs/>
          <w:sz w:val="28"/>
          <w:szCs w:val="28"/>
        </w:rPr>
        <w:t>ЕДАГОГІЧН</w:t>
      </w:r>
      <w:r w:rsidR="00580C1D" w:rsidRPr="003007AB">
        <w:rPr>
          <w:b/>
          <w:bCs/>
          <w:sz w:val="28"/>
          <w:szCs w:val="28"/>
        </w:rPr>
        <w:t>А</w:t>
      </w:r>
      <w:r w:rsidRPr="003007AB">
        <w:rPr>
          <w:b/>
          <w:bCs/>
          <w:spacing w:val="-2"/>
          <w:sz w:val="28"/>
          <w:szCs w:val="28"/>
        </w:rPr>
        <w:t xml:space="preserve"> </w:t>
      </w:r>
      <w:r w:rsidRPr="003007AB">
        <w:rPr>
          <w:b/>
          <w:bCs/>
          <w:sz w:val="28"/>
          <w:szCs w:val="28"/>
        </w:rPr>
        <w:t>ДІЯЛЬНОСТ</w:t>
      </w:r>
      <w:r w:rsidR="00580C1D" w:rsidRPr="003007AB">
        <w:rPr>
          <w:b/>
          <w:bCs/>
          <w:sz w:val="28"/>
          <w:szCs w:val="28"/>
        </w:rPr>
        <w:t>Ь</w:t>
      </w:r>
      <w:r w:rsidRPr="003007AB">
        <w:rPr>
          <w:b/>
          <w:bCs/>
          <w:spacing w:val="-1"/>
          <w:sz w:val="28"/>
          <w:szCs w:val="28"/>
        </w:rPr>
        <w:t xml:space="preserve"> </w:t>
      </w:r>
      <w:r w:rsidRPr="003007AB">
        <w:rPr>
          <w:b/>
          <w:bCs/>
          <w:sz w:val="28"/>
          <w:szCs w:val="28"/>
        </w:rPr>
        <w:t>ПЕДАГОГІЧНИХ</w:t>
      </w:r>
      <w:r w:rsidRPr="003007AB">
        <w:rPr>
          <w:b/>
          <w:bCs/>
          <w:spacing w:val="-3"/>
          <w:sz w:val="28"/>
          <w:szCs w:val="28"/>
        </w:rPr>
        <w:t xml:space="preserve"> </w:t>
      </w:r>
      <w:r w:rsidRPr="003007AB">
        <w:rPr>
          <w:b/>
          <w:bCs/>
          <w:spacing w:val="-2"/>
          <w:sz w:val="28"/>
          <w:szCs w:val="28"/>
        </w:rPr>
        <w:t>ПРАЦІВНИКІВ</w:t>
      </w:r>
    </w:p>
    <w:p w14:paraId="165C6F56" w14:textId="489A3267" w:rsidR="00BE2A56" w:rsidRPr="003007AB" w:rsidRDefault="00764F3D" w:rsidP="00E93EBD">
      <w:pPr>
        <w:pStyle w:val="ae"/>
        <w:ind w:left="0" w:firstLine="567"/>
        <w:rPr>
          <w:sz w:val="28"/>
          <w:szCs w:val="28"/>
        </w:rPr>
      </w:pPr>
      <w:r w:rsidRPr="003007AB">
        <w:rPr>
          <w:sz w:val="28"/>
          <w:szCs w:val="28"/>
        </w:rPr>
        <w:t xml:space="preserve">Ефективність навчального закладу значною мірою залежить від злагодженої роботи колективу. </w:t>
      </w:r>
      <w:r w:rsidR="00BE2A56" w:rsidRPr="003007AB">
        <w:rPr>
          <w:spacing w:val="-2"/>
          <w:sz w:val="28"/>
          <w:szCs w:val="28"/>
        </w:rPr>
        <w:t>Станом</w:t>
      </w:r>
      <w:r w:rsidR="00E41D93" w:rsidRPr="003007AB">
        <w:rPr>
          <w:sz w:val="28"/>
          <w:szCs w:val="28"/>
        </w:rPr>
        <w:t xml:space="preserve"> </w:t>
      </w:r>
      <w:r w:rsidR="00BE2A56" w:rsidRPr="003007AB">
        <w:rPr>
          <w:spacing w:val="-5"/>
          <w:sz w:val="28"/>
          <w:szCs w:val="28"/>
        </w:rPr>
        <w:t>на</w:t>
      </w:r>
      <w:r w:rsidR="00BE2A56" w:rsidRPr="003007AB">
        <w:rPr>
          <w:sz w:val="28"/>
          <w:szCs w:val="28"/>
        </w:rPr>
        <w:t xml:space="preserve"> </w:t>
      </w:r>
      <w:r w:rsidR="00BE2A56" w:rsidRPr="003007AB">
        <w:rPr>
          <w:spacing w:val="-2"/>
          <w:sz w:val="28"/>
          <w:szCs w:val="28"/>
        </w:rPr>
        <w:t>кінець</w:t>
      </w:r>
      <w:r w:rsidR="00BE2A56" w:rsidRPr="003007AB">
        <w:rPr>
          <w:sz w:val="28"/>
          <w:szCs w:val="28"/>
        </w:rPr>
        <w:t xml:space="preserve"> </w:t>
      </w:r>
      <w:r w:rsidR="00994AA1">
        <w:rPr>
          <w:spacing w:val="-2"/>
          <w:sz w:val="28"/>
          <w:szCs w:val="28"/>
        </w:rPr>
        <w:t>2025</w:t>
      </w:r>
      <w:r w:rsidR="00BE2A56" w:rsidRPr="003007AB">
        <w:rPr>
          <w:spacing w:val="-2"/>
          <w:sz w:val="28"/>
          <w:szCs w:val="28"/>
        </w:rPr>
        <w:t>/</w:t>
      </w:r>
      <w:r w:rsidR="00994AA1">
        <w:rPr>
          <w:spacing w:val="-2"/>
          <w:sz w:val="28"/>
          <w:szCs w:val="28"/>
        </w:rPr>
        <w:t>2026</w:t>
      </w:r>
      <w:r w:rsidR="00BE2A56" w:rsidRPr="003007AB">
        <w:rPr>
          <w:spacing w:val="-2"/>
          <w:sz w:val="28"/>
          <w:szCs w:val="28"/>
        </w:rPr>
        <w:t>н.р.</w:t>
      </w:r>
      <w:r w:rsidR="00BE2A56" w:rsidRPr="003007AB">
        <w:rPr>
          <w:sz w:val="28"/>
          <w:szCs w:val="28"/>
        </w:rPr>
        <w:tab/>
      </w:r>
      <w:r w:rsidR="00BE2A56" w:rsidRPr="003007AB">
        <w:rPr>
          <w:spacing w:val="-2"/>
          <w:sz w:val="28"/>
          <w:szCs w:val="28"/>
        </w:rPr>
        <w:t>освітній</w:t>
      </w:r>
      <w:r w:rsidR="00BE2A56" w:rsidRPr="003007AB">
        <w:rPr>
          <w:sz w:val="28"/>
          <w:szCs w:val="28"/>
        </w:rPr>
        <w:t xml:space="preserve"> </w:t>
      </w:r>
      <w:r w:rsidR="00BE2A56" w:rsidRPr="003007AB">
        <w:rPr>
          <w:spacing w:val="-2"/>
          <w:sz w:val="28"/>
          <w:szCs w:val="28"/>
        </w:rPr>
        <w:t>заклад</w:t>
      </w:r>
      <w:r w:rsidR="00BE2A56" w:rsidRPr="003007AB">
        <w:rPr>
          <w:sz w:val="28"/>
          <w:szCs w:val="28"/>
        </w:rPr>
        <w:t xml:space="preserve"> </w:t>
      </w:r>
      <w:r w:rsidR="00BE2A56" w:rsidRPr="003007AB">
        <w:rPr>
          <w:spacing w:val="-5"/>
          <w:sz w:val="28"/>
          <w:szCs w:val="28"/>
        </w:rPr>
        <w:t>на</w:t>
      </w:r>
      <w:r w:rsidR="00BE2A56" w:rsidRPr="003007AB">
        <w:rPr>
          <w:sz w:val="28"/>
          <w:szCs w:val="28"/>
        </w:rPr>
        <w:t xml:space="preserve"> </w:t>
      </w:r>
      <w:r w:rsidR="00BE2A56" w:rsidRPr="003007AB">
        <w:rPr>
          <w:spacing w:val="-4"/>
          <w:sz w:val="28"/>
          <w:szCs w:val="28"/>
        </w:rPr>
        <w:t>100%</w:t>
      </w:r>
      <w:r w:rsidR="00BE2A56" w:rsidRPr="003007AB">
        <w:rPr>
          <w:sz w:val="28"/>
          <w:szCs w:val="28"/>
        </w:rPr>
        <w:t xml:space="preserve"> </w:t>
      </w:r>
      <w:r w:rsidR="00BE2A56" w:rsidRPr="003007AB">
        <w:rPr>
          <w:spacing w:val="-2"/>
          <w:sz w:val="28"/>
          <w:szCs w:val="28"/>
        </w:rPr>
        <w:t>укомплектований</w:t>
      </w:r>
      <w:r w:rsidR="00BE2A56" w:rsidRPr="003007AB">
        <w:rPr>
          <w:sz w:val="28"/>
          <w:szCs w:val="28"/>
        </w:rPr>
        <w:t xml:space="preserve">  педагогічними працівниками. </w:t>
      </w:r>
    </w:p>
    <w:tbl>
      <w:tblPr>
        <w:tblStyle w:val="af2"/>
        <w:tblW w:w="0" w:type="auto"/>
        <w:tblLook w:val="04A0" w:firstRow="1" w:lastRow="0" w:firstColumn="1" w:lastColumn="0" w:noHBand="0" w:noVBand="1"/>
      </w:tblPr>
      <w:tblGrid>
        <w:gridCol w:w="1376"/>
        <w:gridCol w:w="1376"/>
        <w:gridCol w:w="1376"/>
        <w:gridCol w:w="1376"/>
        <w:gridCol w:w="1376"/>
        <w:gridCol w:w="1376"/>
        <w:gridCol w:w="1377"/>
      </w:tblGrid>
      <w:tr w:rsidR="00497F6C" w:rsidRPr="003007AB" w14:paraId="55D02F10" w14:textId="77777777" w:rsidTr="00B42BCF">
        <w:tc>
          <w:tcPr>
            <w:tcW w:w="1376" w:type="dxa"/>
            <w:vMerge w:val="restart"/>
          </w:tcPr>
          <w:p w14:paraId="2E21A1A7" w14:textId="5B45A6C4" w:rsidR="00497F6C" w:rsidRPr="003007AB" w:rsidRDefault="00497F6C" w:rsidP="00E93EBD">
            <w:pPr>
              <w:pStyle w:val="ae"/>
              <w:ind w:left="0"/>
              <w:rPr>
                <w:sz w:val="28"/>
                <w:szCs w:val="28"/>
              </w:rPr>
            </w:pPr>
            <w:r w:rsidRPr="003007AB">
              <w:rPr>
                <w:sz w:val="28"/>
                <w:szCs w:val="28"/>
              </w:rPr>
              <w:t>з/п</w:t>
            </w:r>
          </w:p>
        </w:tc>
        <w:tc>
          <w:tcPr>
            <w:tcW w:w="5504" w:type="dxa"/>
            <w:gridSpan w:val="4"/>
          </w:tcPr>
          <w:p w14:paraId="2BD31BDC" w14:textId="50490A01" w:rsidR="00497F6C" w:rsidRPr="003007AB" w:rsidRDefault="00497F6C" w:rsidP="00E93EBD">
            <w:pPr>
              <w:pStyle w:val="ae"/>
              <w:ind w:left="0"/>
              <w:rPr>
                <w:sz w:val="28"/>
                <w:szCs w:val="28"/>
              </w:rPr>
            </w:pPr>
            <w:r w:rsidRPr="003007AB">
              <w:rPr>
                <w:sz w:val="28"/>
                <w:szCs w:val="28"/>
              </w:rPr>
              <w:t>Категорія</w:t>
            </w:r>
          </w:p>
        </w:tc>
        <w:tc>
          <w:tcPr>
            <w:tcW w:w="2753" w:type="dxa"/>
            <w:gridSpan w:val="2"/>
          </w:tcPr>
          <w:p w14:paraId="2E3F84A3" w14:textId="2AD8544F" w:rsidR="00497F6C" w:rsidRPr="003007AB" w:rsidRDefault="00497F6C" w:rsidP="00E93EBD">
            <w:pPr>
              <w:pStyle w:val="ae"/>
              <w:ind w:left="0"/>
              <w:rPr>
                <w:sz w:val="28"/>
                <w:szCs w:val="28"/>
              </w:rPr>
            </w:pPr>
            <w:r w:rsidRPr="003007AB">
              <w:rPr>
                <w:sz w:val="28"/>
                <w:szCs w:val="28"/>
              </w:rPr>
              <w:t>Звання</w:t>
            </w:r>
          </w:p>
        </w:tc>
      </w:tr>
      <w:tr w:rsidR="00497F6C" w:rsidRPr="003007AB" w14:paraId="1AEE68C8" w14:textId="77777777" w:rsidTr="00B42BCF">
        <w:tc>
          <w:tcPr>
            <w:tcW w:w="1376" w:type="dxa"/>
            <w:vMerge/>
          </w:tcPr>
          <w:p w14:paraId="2EAA6E74" w14:textId="77777777" w:rsidR="00497F6C" w:rsidRPr="003007AB" w:rsidRDefault="00497F6C" w:rsidP="00E93EBD">
            <w:pPr>
              <w:pStyle w:val="ae"/>
              <w:ind w:left="0"/>
              <w:rPr>
                <w:sz w:val="28"/>
                <w:szCs w:val="28"/>
              </w:rPr>
            </w:pPr>
          </w:p>
        </w:tc>
        <w:tc>
          <w:tcPr>
            <w:tcW w:w="1376" w:type="dxa"/>
          </w:tcPr>
          <w:p w14:paraId="5B5C125C" w14:textId="5B134641" w:rsidR="00497F6C" w:rsidRPr="003007AB" w:rsidRDefault="00497F6C" w:rsidP="00E93EBD">
            <w:pPr>
              <w:pStyle w:val="ae"/>
              <w:ind w:left="0"/>
              <w:rPr>
                <w:sz w:val="28"/>
                <w:szCs w:val="28"/>
              </w:rPr>
            </w:pPr>
            <w:r w:rsidRPr="003007AB">
              <w:rPr>
                <w:sz w:val="28"/>
                <w:szCs w:val="28"/>
              </w:rPr>
              <w:t>Спец.</w:t>
            </w:r>
          </w:p>
        </w:tc>
        <w:tc>
          <w:tcPr>
            <w:tcW w:w="1376" w:type="dxa"/>
          </w:tcPr>
          <w:p w14:paraId="7639326E" w14:textId="440E5EFE" w:rsidR="00497F6C" w:rsidRPr="003007AB" w:rsidRDefault="00497F6C" w:rsidP="00E93EBD">
            <w:pPr>
              <w:pStyle w:val="ae"/>
              <w:ind w:left="0"/>
              <w:rPr>
                <w:sz w:val="28"/>
                <w:szCs w:val="28"/>
              </w:rPr>
            </w:pPr>
            <w:r w:rsidRPr="003007AB">
              <w:rPr>
                <w:sz w:val="28"/>
                <w:szCs w:val="28"/>
              </w:rPr>
              <w:t>ІІ</w:t>
            </w:r>
          </w:p>
        </w:tc>
        <w:tc>
          <w:tcPr>
            <w:tcW w:w="1376" w:type="dxa"/>
          </w:tcPr>
          <w:p w14:paraId="0B508C17" w14:textId="765F1607" w:rsidR="00497F6C" w:rsidRPr="003007AB" w:rsidRDefault="00497F6C" w:rsidP="00E93EBD">
            <w:pPr>
              <w:pStyle w:val="ae"/>
              <w:ind w:left="0"/>
              <w:rPr>
                <w:sz w:val="28"/>
                <w:szCs w:val="28"/>
              </w:rPr>
            </w:pPr>
            <w:r w:rsidRPr="003007AB">
              <w:rPr>
                <w:sz w:val="28"/>
                <w:szCs w:val="28"/>
              </w:rPr>
              <w:t>І</w:t>
            </w:r>
          </w:p>
        </w:tc>
        <w:tc>
          <w:tcPr>
            <w:tcW w:w="1376" w:type="dxa"/>
          </w:tcPr>
          <w:p w14:paraId="2C1B1803" w14:textId="14EC851C" w:rsidR="00497F6C" w:rsidRPr="003007AB" w:rsidRDefault="00497F6C" w:rsidP="00E93EBD">
            <w:pPr>
              <w:pStyle w:val="ae"/>
              <w:ind w:left="0"/>
              <w:rPr>
                <w:sz w:val="28"/>
                <w:szCs w:val="28"/>
              </w:rPr>
            </w:pPr>
            <w:r w:rsidRPr="003007AB">
              <w:rPr>
                <w:sz w:val="28"/>
                <w:szCs w:val="28"/>
              </w:rPr>
              <w:t>Вища</w:t>
            </w:r>
          </w:p>
        </w:tc>
        <w:tc>
          <w:tcPr>
            <w:tcW w:w="1376" w:type="dxa"/>
          </w:tcPr>
          <w:p w14:paraId="1B818ACF" w14:textId="77777777" w:rsidR="00497F6C" w:rsidRPr="003007AB" w:rsidRDefault="00497F6C" w:rsidP="00E93EBD">
            <w:pPr>
              <w:pStyle w:val="ae"/>
              <w:ind w:left="0"/>
              <w:rPr>
                <w:sz w:val="28"/>
                <w:szCs w:val="28"/>
              </w:rPr>
            </w:pPr>
            <w:r w:rsidRPr="003007AB">
              <w:rPr>
                <w:sz w:val="28"/>
                <w:szCs w:val="28"/>
              </w:rPr>
              <w:t>Старший</w:t>
            </w:r>
          </w:p>
          <w:p w14:paraId="2674F3C6" w14:textId="25504695" w:rsidR="00497F6C" w:rsidRPr="003007AB" w:rsidRDefault="00497F6C" w:rsidP="00E93EBD">
            <w:pPr>
              <w:pStyle w:val="ae"/>
              <w:ind w:left="0"/>
              <w:rPr>
                <w:sz w:val="28"/>
                <w:szCs w:val="28"/>
              </w:rPr>
            </w:pPr>
            <w:r w:rsidRPr="003007AB">
              <w:rPr>
                <w:sz w:val="28"/>
                <w:szCs w:val="28"/>
              </w:rPr>
              <w:t>учитель</w:t>
            </w:r>
          </w:p>
        </w:tc>
        <w:tc>
          <w:tcPr>
            <w:tcW w:w="1377" w:type="dxa"/>
          </w:tcPr>
          <w:p w14:paraId="6FB8ADBF" w14:textId="399421B9" w:rsidR="00497F6C" w:rsidRPr="003007AB" w:rsidRDefault="00497F6C" w:rsidP="00E93EBD">
            <w:pPr>
              <w:pStyle w:val="ae"/>
              <w:ind w:left="0"/>
              <w:rPr>
                <w:sz w:val="28"/>
                <w:szCs w:val="28"/>
              </w:rPr>
            </w:pPr>
            <w:r w:rsidRPr="003007AB">
              <w:rPr>
                <w:sz w:val="28"/>
                <w:szCs w:val="28"/>
              </w:rPr>
              <w:t>Вчитель-методист</w:t>
            </w:r>
          </w:p>
        </w:tc>
      </w:tr>
      <w:tr w:rsidR="00497F6C" w:rsidRPr="003007AB" w14:paraId="34B19C0C" w14:textId="77777777" w:rsidTr="00B42BCF">
        <w:tc>
          <w:tcPr>
            <w:tcW w:w="1376" w:type="dxa"/>
          </w:tcPr>
          <w:p w14:paraId="473685D1" w14:textId="0F597C3D" w:rsidR="00497F6C" w:rsidRPr="003007AB" w:rsidRDefault="00497F6C" w:rsidP="00E93EBD">
            <w:pPr>
              <w:pStyle w:val="ae"/>
              <w:ind w:left="0"/>
              <w:rPr>
                <w:sz w:val="28"/>
                <w:szCs w:val="28"/>
              </w:rPr>
            </w:pPr>
            <w:r w:rsidRPr="003007AB">
              <w:rPr>
                <w:sz w:val="28"/>
                <w:szCs w:val="28"/>
              </w:rPr>
              <w:t>Учителі</w:t>
            </w:r>
          </w:p>
        </w:tc>
        <w:tc>
          <w:tcPr>
            <w:tcW w:w="1376" w:type="dxa"/>
          </w:tcPr>
          <w:p w14:paraId="11B86F81" w14:textId="56EA5CDD" w:rsidR="00497F6C" w:rsidRPr="003007AB" w:rsidRDefault="00FA5466" w:rsidP="00E93EBD">
            <w:pPr>
              <w:pStyle w:val="ae"/>
              <w:ind w:left="0"/>
              <w:rPr>
                <w:sz w:val="28"/>
                <w:szCs w:val="28"/>
              </w:rPr>
            </w:pPr>
            <w:r>
              <w:rPr>
                <w:sz w:val="28"/>
                <w:szCs w:val="28"/>
              </w:rPr>
              <w:t>3</w:t>
            </w:r>
          </w:p>
        </w:tc>
        <w:tc>
          <w:tcPr>
            <w:tcW w:w="1376" w:type="dxa"/>
          </w:tcPr>
          <w:p w14:paraId="6B9A73C3" w14:textId="2EAF9BF8" w:rsidR="00497F6C" w:rsidRPr="003007AB" w:rsidRDefault="00FA5466" w:rsidP="00E93EBD">
            <w:pPr>
              <w:pStyle w:val="ae"/>
              <w:ind w:left="0"/>
              <w:rPr>
                <w:sz w:val="28"/>
                <w:szCs w:val="28"/>
              </w:rPr>
            </w:pPr>
            <w:r>
              <w:rPr>
                <w:sz w:val="28"/>
                <w:szCs w:val="28"/>
              </w:rPr>
              <w:t>5</w:t>
            </w:r>
          </w:p>
        </w:tc>
        <w:tc>
          <w:tcPr>
            <w:tcW w:w="1376" w:type="dxa"/>
          </w:tcPr>
          <w:p w14:paraId="1F58001F" w14:textId="1E8385B3" w:rsidR="00497F6C" w:rsidRPr="003007AB" w:rsidRDefault="00FA5466" w:rsidP="00E93EBD">
            <w:pPr>
              <w:pStyle w:val="ae"/>
              <w:ind w:left="0"/>
              <w:rPr>
                <w:sz w:val="28"/>
                <w:szCs w:val="28"/>
              </w:rPr>
            </w:pPr>
            <w:r>
              <w:rPr>
                <w:sz w:val="28"/>
                <w:szCs w:val="28"/>
              </w:rPr>
              <w:t>3</w:t>
            </w:r>
          </w:p>
        </w:tc>
        <w:tc>
          <w:tcPr>
            <w:tcW w:w="1376" w:type="dxa"/>
          </w:tcPr>
          <w:p w14:paraId="0E09578B" w14:textId="08C2F32D" w:rsidR="00497F6C" w:rsidRPr="003007AB" w:rsidRDefault="00FA5466" w:rsidP="00E93EBD">
            <w:pPr>
              <w:pStyle w:val="ae"/>
              <w:ind w:left="0"/>
              <w:rPr>
                <w:sz w:val="28"/>
                <w:szCs w:val="28"/>
              </w:rPr>
            </w:pPr>
            <w:r>
              <w:rPr>
                <w:sz w:val="28"/>
                <w:szCs w:val="28"/>
              </w:rPr>
              <w:t>3</w:t>
            </w:r>
          </w:p>
        </w:tc>
        <w:tc>
          <w:tcPr>
            <w:tcW w:w="1376" w:type="dxa"/>
          </w:tcPr>
          <w:p w14:paraId="17701E67" w14:textId="256650C1" w:rsidR="00497F6C" w:rsidRPr="003007AB" w:rsidRDefault="005F39DB" w:rsidP="00E93EBD">
            <w:pPr>
              <w:pStyle w:val="ae"/>
              <w:ind w:left="0"/>
              <w:rPr>
                <w:sz w:val="28"/>
                <w:szCs w:val="28"/>
              </w:rPr>
            </w:pPr>
            <w:r>
              <w:rPr>
                <w:sz w:val="28"/>
                <w:szCs w:val="28"/>
              </w:rPr>
              <w:t>0</w:t>
            </w:r>
          </w:p>
        </w:tc>
        <w:tc>
          <w:tcPr>
            <w:tcW w:w="1377" w:type="dxa"/>
          </w:tcPr>
          <w:p w14:paraId="434B2405" w14:textId="29CFF527" w:rsidR="00497F6C" w:rsidRPr="003007AB" w:rsidRDefault="00C30D8C" w:rsidP="00E93EBD">
            <w:pPr>
              <w:pStyle w:val="ae"/>
              <w:ind w:left="0"/>
              <w:rPr>
                <w:sz w:val="28"/>
                <w:szCs w:val="28"/>
              </w:rPr>
            </w:pPr>
            <w:r>
              <w:rPr>
                <w:sz w:val="28"/>
                <w:szCs w:val="28"/>
              </w:rPr>
              <w:t>0</w:t>
            </w:r>
          </w:p>
        </w:tc>
      </w:tr>
      <w:tr w:rsidR="00497F6C" w:rsidRPr="003007AB" w14:paraId="4FABEF85" w14:textId="77777777" w:rsidTr="00B42BCF">
        <w:tc>
          <w:tcPr>
            <w:tcW w:w="1376" w:type="dxa"/>
          </w:tcPr>
          <w:p w14:paraId="1CBC5619" w14:textId="6309A608" w:rsidR="00497F6C" w:rsidRPr="003007AB" w:rsidRDefault="00497F6C" w:rsidP="00E93EBD">
            <w:pPr>
              <w:pStyle w:val="ae"/>
              <w:ind w:left="0"/>
              <w:rPr>
                <w:sz w:val="28"/>
                <w:szCs w:val="28"/>
              </w:rPr>
            </w:pPr>
            <w:r w:rsidRPr="003007AB">
              <w:rPr>
                <w:sz w:val="28"/>
                <w:szCs w:val="28"/>
              </w:rPr>
              <w:t>Всього</w:t>
            </w:r>
          </w:p>
        </w:tc>
        <w:tc>
          <w:tcPr>
            <w:tcW w:w="1376" w:type="dxa"/>
          </w:tcPr>
          <w:p w14:paraId="003FB97A" w14:textId="3674666F" w:rsidR="00497F6C" w:rsidRPr="003007AB" w:rsidRDefault="00FA5466" w:rsidP="00E93EBD">
            <w:pPr>
              <w:pStyle w:val="ae"/>
              <w:ind w:left="0"/>
              <w:rPr>
                <w:sz w:val="28"/>
                <w:szCs w:val="28"/>
              </w:rPr>
            </w:pPr>
            <w:r>
              <w:rPr>
                <w:sz w:val="28"/>
                <w:szCs w:val="28"/>
              </w:rPr>
              <w:t>3</w:t>
            </w:r>
          </w:p>
        </w:tc>
        <w:tc>
          <w:tcPr>
            <w:tcW w:w="1376" w:type="dxa"/>
          </w:tcPr>
          <w:p w14:paraId="27BB403C" w14:textId="21FF36E9" w:rsidR="00497F6C" w:rsidRPr="003007AB" w:rsidRDefault="00FA5466" w:rsidP="00E93EBD">
            <w:pPr>
              <w:pStyle w:val="ae"/>
              <w:ind w:left="0"/>
              <w:rPr>
                <w:sz w:val="28"/>
                <w:szCs w:val="28"/>
              </w:rPr>
            </w:pPr>
            <w:r>
              <w:rPr>
                <w:sz w:val="28"/>
                <w:szCs w:val="28"/>
              </w:rPr>
              <w:t>5</w:t>
            </w:r>
          </w:p>
        </w:tc>
        <w:tc>
          <w:tcPr>
            <w:tcW w:w="1376" w:type="dxa"/>
          </w:tcPr>
          <w:p w14:paraId="559BF924" w14:textId="1F41A822" w:rsidR="00497F6C" w:rsidRPr="003007AB" w:rsidRDefault="00FA5466" w:rsidP="00E93EBD">
            <w:pPr>
              <w:pStyle w:val="ae"/>
              <w:ind w:left="0"/>
              <w:rPr>
                <w:sz w:val="28"/>
                <w:szCs w:val="28"/>
              </w:rPr>
            </w:pPr>
            <w:r>
              <w:rPr>
                <w:sz w:val="28"/>
                <w:szCs w:val="28"/>
              </w:rPr>
              <w:t>3</w:t>
            </w:r>
          </w:p>
        </w:tc>
        <w:tc>
          <w:tcPr>
            <w:tcW w:w="1376" w:type="dxa"/>
          </w:tcPr>
          <w:p w14:paraId="5BB1BCE8" w14:textId="70B0BA5B" w:rsidR="00497F6C" w:rsidRPr="003007AB" w:rsidRDefault="00FA5466" w:rsidP="00E93EBD">
            <w:pPr>
              <w:pStyle w:val="ae"/>
              <w:ind w:left="0"/>
              <w:rPr>
                <w:sz w:val="28"/>
                <w:szCs w:val="28"/>
              </w:rPr>
            </w:pPr>
            <w:r>
              <w:rPr>
                <w:sz w:val="28"/>
                <w:szCs w:val="28"/>
              </w:rPr>
              <w:t>3</w:t>
            </w:r>
          </w:p>
        </w:tc>
        <w:tc>
          <w:tcPr>
            <w:tcW w:w="1376" w:type="dxa"/>
          </w:tcPr>
          <w:p w14:paraId="4CA90086" w14:textId="4BFB43A3" w:rsidR="00497F6C" w:rsidRPr="003007AB" w:rsidRDefault="005F39DB" w:rsidP="00E93EBD">
            <w:pPr>
              <w:pStyle w:val="ae"/>
              <w:ind w:left="0"/>
              <w:rPr>
                <w:sz w:val="28"/>
                <w:szCs w:val="28"/>
              </w:rPr>
            </w:pPr>
            <w:r>
              <w:rPr>
                <w:sz w:val="28"/>
                <w:szCs w:val="28"/>
              </w:rPr>
              <w:t>0</w:t>
            </w:r>
          </w:p>
        </w:tc>
        <w:tc>
          <w:tcPr>
            <w:tcW w:w="1377" w:type="dxa"/>
          </w:tcPr>
          <w:p w14:paraId="0A85F245" w14:textId="5913E2F5" w:rsidR="00497F6C" w:rsidRPr="003007AB" w:rsidRDefault="00C30D8C" w:rsidP="00E93EBD">
            <w:pPr>
              <w:pStyle w:val="ae"/>
              <w:ind w:left="0"/>
              <w:rPr>
                <w:sz w:val="28"/>
                <w:szCs w:val="28"/>
              </w:rPr>
            </w:pPr>
            <w:r>
              <w:rPr>
                <w:sz w:val="28"/>
                <w:szCs w:val="28"/>
              </w:rPr>
              <w:t>0</w:t>
            </w:r>
          </w:p>
        </w:tc>
      </w:tr>
    </w:tbl>
    <w:p w14:paraId="224646E0" w14:textId="77777777" w:rsidR="004972C9" w:rsidRPr="003007AB" w:rsidRDefault="004972C9" w:rsidP="00E93EBD">
      <w:pPr>
        <w:pStyle w:val="ae"/>
        <w:ind w:left="0" w:firstLine="567"/>
        <w:rPr>
          <w:sz w:val="28"/>
          <w:szCs w:val="28"/>
        </w:rPr>
      </w:pPr>
    </w:p>
    <w:p w14:paraId="65EFC769" w14:textId="2A8A88F7" w:rsidR="00406B40" w:rsidRDefault="00406B40" w:rsidP="00E93EBD">
      <w:pPr>
        <w:pStyle w:val="ae"/>
        <w:ind w:left="0" w:firstLine="567"/>
        <w:rPr>
          <w:sz w:val="28"/>
          <w:szCs w:val="28"/>
        </w:rPr>
      </w:pPr>
    </w:p>
    <w:p w14:paraId="1AE13438" w14:textId="56EF0F1C" w:rsidR="009F5479" w:rsidRPr="00D70871" w:rsidRDefault="005F39DB" w:rsidP="00FA5466">
      <w:pPr>
        <w:pStyle w:val="ae"/>
        <w:ind w:left="0" w:firstLine="567"/>
        <w:rPr>
          <w:sz w:val="28"/>
          <w:szCs w:val="28"/>
        </w:rPr>
      </w:pPr>
      <w:proofErr w:type="spellStart"/>
      <w:r w:rsidRPr="00D70871">
        <w:rPr>
          <w:sz w:val="28"/>
          <w:szCs w:val="28"/>
        </w:rPr>
        <w:t>Бібліотекарі</w:t>
      </w:r>
      <w:proofErr w:type="spellEnd"/>
      <w:r w:rsidRPr="00D70871">
        <w:rPr>
          <w:sz w:val="28"/>
          <w:szCs w:val="28"/>
        </w:rPr>
        <w:t xml:space="preserve"> – 1</w:t>
      </w:r>
    </w:p>
    <w:p w14:paraId="0586F88A" w14:textId="6C83DCF4" w:rsidR="005F39DB" w:rsidRPr="00D70871" w:rsidRDefault="005F39DB" w:rsidP="00E93EBD">
      <w:pPr>
        <w:pStyle w:val="ae"/>
        <w:ind w:left="0" w:firstLine="567"/>
        <w:rPr>
          <w:sz w:val="28"/>
          <w:szCs w:val="28"/>
        </w:rPr>
      </w:pPr>
      <w:r w:rsidRPr="00D70871">
        <w:rPr>
          <w:sz w:val="28"/>
          <w:szCs w:val="28"/>
        </w:rPr>
        <w:t xml:space="preserve">Медичний працівник – </w:t>
      </w:r>
      <w:r w:rsidR="00FA5466">
        <w:rPr>
          <w:sz w:val="28"/>
          <w:szCs w:val="28"/>
        </w:rPr>
        <w:t>0</w:t>
      </w:r>
    </w:p>
    <w:p w14:paraId="4C9D197E" w14:textId="053DC1C7" w:rsidR="009F5479" w:rsidRPr="00D70871" w:rsidRDefault="005F39DB" w:rsidP="00E93EBD">
      <w:pPr>
        <w:pStyle w:val="ae"/>
        <w:ind w:left="0" w:firstLine="567"/>
        <w:rPr>
          <w:sz w:val="28"/>
          <w:szCs w:val="28"/>
        </w:rPr>
      </w:pPr>
      <w:r w:rsidRPr="00D70871">
        <w:rPr>
          <w:sz w:val="28"/>
          <w:szCs w:val="28"/>
        </w:rPr>
        <w:t xml:space="preserve">Бухгалтер – </w:t>
      </w:r>
      <w:r w:rsidR="00FA5466">
        <w:rPr>
          <w:sz w:val="28"/>
          <w:szCs w:val="28"/>
        </w:rPr>
        <w:t>0</w:t>
      </w:r>
    </w:p>
    <w:p w14:paraId="28B04C65" w14:textId="66F410D7" w:rsidR="00FA5466" w:rsidRDefault="005F39DB" w:rsidP="00FA5466">
      <w:pPr>
        <w:pStyle w:val="ae"/>
        <w:ind w:left="0" w:firstLine="567"/>
        <w:rPr>
          <w:sz w:val="28"/>
          <w:szCs w:val="28"/>
        </w:rPr>
      </w:pPr>
      <w:r w:rsidRPr="00D70871">
        <w:rPr>
          <w:sz w:val="28"/>
          <w:szCs w:val="28"/>
        </w:rPr>
        <w:t xml:space="preserve">Технічні працівники </w:t>
      </w:r>
      <w:r w:rsidR="00FA5466">
        <w:rPr>
          <w:sz w:val="28"/>
          <w:szCs w:val="28"/>
        </w:rPr>
        <w:t>–</w:t>
      </w:r>
      <w:r w:rsidRPr="00D70871">
        <w:rPr>
          <w:sz w:val="28"/>
          <w:szCs w:val="28"/>
        </w:rPr>
        <w:t xml:space="preserve"> </w:t>
      </w:r>
      <w:r w:rsidR="00FA5466">
        <w:rPr>
          <w:sz w:val="28"/>
          <w:szCs w:val="28"/>
        </w:rPr>
        <w:t>2</w:t>
      </w:r>
    </w:p>
    <w:p w14:paraId="452EFBF5" w14:textId="53E04AAA" w:rsidR="00D935CC" w:rsidRPr="003007AB" w:rsidRDefault="00D935CC" w:rsidP="00FA5466">
      <w:pPr>
        <w:pStyle w:val="ae"/>
        <w:ind w:left="0" w:firstLine="567"/>
        <w:rPr>
          <w:sz w:val="28"/>
          <w:szCs w:val="28"/>
          <w:lang w:eastAsia="ru-RU"/>
        </w:rPr>
      </w:pPr>
      <w:r w:rsidRPr="003007AB">
        <w:rPr>
          <w:sz w:val="28"/>
          <w:szCs w:val="28"/>
          <w:lang w:eastAsia="ru-RU"/>
        </w:rPr>
        <w:t xml:space="preserve">Протягом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навчального року педагогічні працівники закладу працювали над науково-методичною проблемою </w:t>
      </w:r>
      <w:r w:rsidRPr="003007AB">
        <w:rPr>
          <w:sz w:val="28"/>
          <w:szCs w:val="28"/>
        </w:rPr>
        <w:t>«</w:t>
      </w:r>
      <w:r w:rsidR="00FA5466" w:rsidRPr="00FA5466">
        <w:rPr>
          <w:sz w:val="28"/>
          <w:szCs w:val="28"/>
        </w:rPr>
        <w:t>Підвищення рівня навчальних досягнень учнів та розвиток індивідуальних здібностей. Національно-патріотичне  виховання” .</w:t>
      </w:r>
      <w:r w:rsidRPr="003007AB">
        <w:rPr>
          <w:sz w:val="28"/>
          <w:szCs w:val="28"/>
        </w:rPr>
        <w:t xml:space="preserve">», </w:t>
      </w:r>
      <w:r w:rsidRPr="003007AB">
        <w:rPr>
          <w:sz w:val="28"/>
          <w:szCs w:val="28"/>
          <w:lang w:eastAsia="ru-RU"/>
        </w:rPr>
        <w:t xml:space="preserve"> у наступних методичних об’єднаннях:</w:t>
      </w:r>
    </w:p>
    <w:p w14:paraId="3684C3BD" w14:textId="77777777" w:rsidR="00D935CC" w:rsidRPr="003007AB" w:rsidRDefault="00D935CC" w:rsidP="00E93EBD">
      <w:pPr>
        <w:ind w:firstLine="567"/>
        <w:jc w:val="both"/>
        <w:textAlignment w:val="top"/>
        <w:rPr>
          <w:sz w:val="28"/>
          <w:szCs w:val="28"/>
          <w:lang w:eastAsia="ru-RU"/>
        </w:rPr>
      </w:pPr>
      <w:r w:rsidRPr="003007AB">
        <w:rPr>
          <w:sz w:val="28"/>
          <w:szCs w:val="28"/>
          <w:lang w:eastAsia="ru-RU"/>
        </w:rPr>
        <w:t>-початкових класів;</w:t>
      </w:r>
    </w:p>
    <w:p w14:paraId="1E560C6B" w14:textId="77777777" w:rsidR="00D935CC" w:rsidRPr="003007AB" w:rsidRDefault="00D935CC" w:rsidP="00E93EBD">
      <w:pPr>
        <w:ind w:firstLine="567"/>
        <w:jc w:val="both"/>
        <w:textAlignment w:val="top"/>
        <w:rPr>
          <w:sz w:val="28"/>
          <w:szCs w:val="28"/>
          <w:lang w:eastAsia="ru-RU"/>
        </w:rPr>
      </w:pPr>
      <w:r w:rsidRPr="003007AB">
        <w:rPr>
          <w:sz w:val="28"/>
          <w:szCs w:val="28"/>
          <w:lang w:eastAsia="ru-RU"/>
        </w:rPr>
        <w:t>-класних керівників.</w:t>
      </w:r>
    </w:p>
    <w:p w14:paraId="79934D2B" w14:textId="77777777" w:rsidR="000D2E8C" w:rsidRPr="003007AB" w:rsidRDefault="000D2E8C" w:rsidP="00E93EBD">
      <w:pPr>
        <w:ind w:firstLine="567"/>
        <w:jc w:val="both"/>
        <w:textAlignment w:val="top"/>
        <w:rPr>
          <w:sz w:val="28"/>
          <w:szCs w:val="28"/>
          <w:lang w:eastAsia="ru-RU"/>
        </w:rPr>
      </w:pPr>
      <w:r w:rsidRPr="003007AB">
        <w:rPr>
          <w:sz w:val="28"/>
          <w:szCs w:val="28"/>
          <w:lang w:eastAsia="ru-RU"/>
        </w:rPr>
        <w:t>Аналіз роботи методичних об’єднань засвідчує, що основну увагу вчителі приділяли підвищенню фахової майстерності, розвитку власної творчої особистості, спільному вирішенню завдань, поставлених методичними об’єднаннями щодо втілення сучасних інновацій та педагогічних технологій, сприяли творчому підходу до реалізації ідей програм з кожного предмета на забезпечення, засвоєння й використання найбільш раціональних методів і прийомів навчання та виховання учнів. На засіданнях методичних об’єднань розглядались, зокрема, такі питання:</w:t>
      </w:r>
    </w:p>
    <w:p w14:paraId="23046D26"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-виконання Державних стандартів освіти;</w:t>
      </w:r>
    </w:p>
    <w:p w14:paraId="7BDC0E76"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-вивчення й реалізація основних положень нормативних і директивних документів про освіту;</w:t>
      </w:r>
    </w:p>
    <w:p w14:paraId="4423C5E5" w14:textId="0ECEBC85"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 xml:space="preserve">-опрацювання методичних рекомендацій щодо вивчення базових дисциплін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w:t>
      </w:r>
    </w:p>
    <w:p w14:paraId="2B6BB3F1"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-методика організації та проведення сучасного уроку;</w:t>
      </w:r>
    </w:p>
    <w:p w14:paraId="5DE2DE8B"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-використання інтерактивних технологій як засіб підвищення ефективності уроку;</w:t>
      </w:r>
    </w:p>
    <w:p w14:paraId="63806AF6"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 xml:space="preserve">-формування предметних </w:t>
      </w:r>
      <w:proofErr w:type="spellStart"/>
      <w:r w:rsidRPr="003007AB">
        <w:rPr>
          <w:sz w:val="28"/>
          <w:szCs w:val="28"/>
          <w:lang w:eastAsia="ru-RU"/>
        </w:rPr>
        <w:t>компетентностей</w:t>
      </w:r>
      <w:proofErr w:type="spellEnd"/>
      <w:r w:rsidRPr="003007AB">
        <w:rPr>
          <w:sz w:val="28"/>
          <w:szCs w:val="28"/>
          <w:lang w:eastAsia="ru-RU"/>
        </w:rPr>
        <w:t xml:space="preserve"> в учнів;</w:t>
      </w:r>
    </w:p>
    <w:p w14:paraId="509451DB" w14:textId="77777777" w:rsidR="000D2E8C" w:rsidRPr="003007AB" w:rsidRDefault="000D2E8C" w:rsidP="00E93EBD">
      <w:pPr>
        <w:tabs>
          <w:tab w:val="left" w:pos="284"/>
        </w:tabs>
        <w:ind w:firstLine="567"/>
        <w:jc w:val="both"/>
        <w:textAlignment w:val="top"/>
        <w:rPr>
          <w:sz w:val="28"/>
          <w:szCs w:val="28"/>
          <w:lang w:eastAsia="ru-RU"/>
        </w:rPr>
      </w:pPr>
      <w:r w:rsidRPr="003007AB">
        <w:rPr>
          <w:sz w:val="28"/>
          <w:szCs w:val="28"/>
          <w:lang w:eastAsia="ru-RU"/>
        </w:rPr>
        <w:t>-робота з творчо обдарованою молоддю, залучення до участі в різноманітних конкурсах, олімпіадах;</w:t>
      </w:r>
    </w:p>
    <w:p w14:paraId="65152D60" w14:textId="77777777" w:rsidR="000D2E8C" w:rsidRPr="003007AB" w:rsidRDefault="000D2E8C" w:rsidP="00E93EBD">
      <w:pPr>
        <w:ind w:firstLine="567"/>
        <w:jc w:val="both"/>
        <w:textAlignment w:val="top"/>
        <w:rPr>
          <w:sz w:val="28"/>
          <w:szCs w:val="28"/>
          <w:lang w:eastAsia="ru-RU"/>
        </w:rPr>
      </w:pPr>
      <w:r w:rsidRPr="003007AB">
        <w:rPr>
          <w:sz w:val="28"/>
          <w:szCs w:val="28"/>
          <w:lang w:eastAsia="ru-RU"/>
        </w:rPr>
        <w:t>Робота методичних об’єднань була спланована, засідання проводилися на належному рівні з обговоренням науково-теоретичних питань і практичної діяльності вчителів.</w:t>
      </w:r>
    </w:p>
    <w:p w14:paraId="787AAE83" w14:textId="77777777" w:rsidR="000D2E8C" w:rsidRPr="003007AB" w:rsidRDefault="000D2E8C" w:rsidP="00E93EBD">
      <w:pPr>
        <w:ind w:firstLine="567"/>
        <w:jc w:val="both"/>
        <w:textAlignment w:val="top"/>
        <w:rPr>
          <w:sz w:val="28"/>
          <w:szCs w:val="28"/>
          <w:lang w:eastAsia="ru-RU"/>
        </w:rPr>
      </w:pPr>
      <w:r w:rsidRPr="003007AB">
        <w:rPr>
          <w:sz w:val="28"/>
          <w:szCs w:val="28"/>
          <w:lang w:eastAsia="ru-RU"/>
        </w:rPr>
        <w:t xml:space="preserve">Методична рада закладу забезпечувала планування, керівництво та аналіз </w:t>
      </w:r>
      <w:r w:rsidRPr="003007AB">
        <w:rPr>
          <w:sz w:val="28"/>
          <w:szCs w:val="28"/>
          <w:lang w:eastAsia="ru-RU"/>
        </w:rPr>
        <w:lastRenderedPageBreak/>
        <w:t>методичної роботи протягом року. Майстерність учителів здійснювалася через постійне самовдосконалення, вивчення передового досвіду вчителів України та своїх колег шляхом самоосвіти та через участь у роботі методичних об’єднань, семінарах, виконанні особистих творчих планів.</w:t>
      </w:r>
    </w:p>
    <w:p w14:paraId="789FB6FA" w14:textId="6AB3F737" w:rsidR="00280429" w:rsidRPr="003007AB" w:rsidRDefault="00280429" w:rsidP="00E93EBD">
      <w:pPr>
        <w:ind w:firstLine="567"/>
        <w:jc w:val="both"/>
        <w:rPr>
          <w:sz w:val="28"/>
          <w:szCs w:val="28"/>
        </w:rPr>
      </w:pPr>
      <w:r w:rsidRPr="003007AB">
        <w:rPr>
          <w:sz w:val="28"/>
          <w:szCs w:val="28"/>
        </w:rPr>
        <w:t xml:space="preserve">Педагоги  </w:t>
      </w:r>
      <w:r w:rsidR="003B0E8E">
        <w:rPr>
          <w:sz w:val="28"/>
          <w:szCs w:val="28"/>
        </w:rPr>
        <w:t>закладу освіти</w:t>
      </w:r>
      <w:r w:rsidRPr="003007AB">
        <w:rPr>
          <w:sz w:val="28"/>
          <w:szCs w:val="28"/>
        </w:rPr>
        <w:t xml:space="preserve">  активно залучаються до роботи у засіданнях міських професійних педагогічних спільнот, </w:t>
      </w:r>
      <w:proofErr w:type="spellStart"/>
      <w:r w:rsidRPr="003007AB">
        <w:rPr>
          <w:sz w:val="28"/>
          <w:szCs w:val="28"/>
        </w:rPr>
        <w:t>вебінарах</w:t>
      </w:r>
      <w:proofErr w:type="spellEnd"/>
      <w:r w:rsidRPr="003007AB">
        <w:rPr>
          <w:sz w:val="28"/>
          <w:szCs w:val="28"/>
        </w:rPr>
        <w:t xml:space="preserve">, онлайн-семінарах, онлайн тренінгах та засіданнях круглих столів. </w:t>
      </w:r>
    </w:p>
    <w:p w14:paraId="223B970C" w14:textId="4719A4FC" w:rsidR="00280429" w:rsidRPr="003007AB" w:rsidRDefault="00280429" w:rsidP="00E93EBD">
      <w:pPr>
        <w:ind w:firstLine="567"/>
        <w:jc w:val="both"/>
        <w:rPr>
          <w:sz w:val="28"/>
          <w:szCs w:val="28"/>
        </w:rPr>
      </w:pPr>
      <w:r w:rsidRPr="003007AB">
        <w:rPr>
          <w:sz w:val="28"/>
          <w:szCs w:val="28"/>
        </w:rPr>
        <w:t xml:space="preserve">Аналіз якісного складу та освітнього рівня педагогічних працівників </w:t>
      </w:r>
      <w:r w:rsidR="003B0E8E">
        <w:rPr>
          <w:sz w:val="28"/>
          <w:szCs w:val="28"/>
        </w:rPr>
        <w:t>закладу освіти</w:t>
      </w:r>
      <w:r w:rsidRPr="003007AB">
        <w:rPr>
          <w:sz w:val="28"/>
          <w:szCs w:val="28"/>
        </w:rPr>
        <w:t xml:space="preserve"> дозволяють зробити висновок про можливість проведення </w:t>
      </w:r>
      <w:proofErr w:type="spellStart"/>
      <w:r w:rsidRPr="003007AB">
        <w:rPr>
          <w:sz w:val="28"/>
          <w:szCs w:val="28"/>
        </w:rPr>
        <w:t>освітньо</w:t>
      </w:r>
      <w:proofErr w:type="spellEnd"/>
      <w:r w:rsidRPr="003007AB">
        <w:rPr>
          <w:sz w:val="28"/>
          <w:szCs w:val="28"/>
        </w:rPr>
        <w:t>-виховного процесу на високому рівні. Адже найкращий критерій оцінки професійної компетентності педагога – це досягнення дітей в опануванні його предмета.</w:t>
      </w:r>
    </w:p>
    <w:p w14:paraId="631E7582" w14:textId="1F2D3BAE" w:rsidR="00280429" w:rsidRPr="003007AB" w:rsidRDefault="00280429" w:rsidP="00E93EBD">
      <w:pPr>
        <w:ind w:firstLine="567"/>
        <w:jc w:val="both"/>
        <w:textAlignment w:val="top"/>
        <w:rPr>
          <w:sz w:val="28"/>
          <w:szCs w:val="28"/>
          <w:lang w:eastAsia="ru-RU"/>
        </w:rPr>
      </w:pPr>
      <w:r w:rsidRPr="003007AB">
        <w:rPr>
          <w:sz w:val="28"/>
          <w:szCs w:val="28"/>
          <w:lang w:eastAsia="ru-RU"/>
        </w:rPr>
        <w:t xml:space="preserve">Аналіз підсумків навчального року дає підстави зробити висновки, що порівняно з минулим навчальним роком зріс рівень фахової майстерності педагогів. Педагогічний колектив </w:t>
      </w:r>
      <w:r w:rsidR="003B0E8E">
        <w:rPr>
          <w:sz w:val="28"/>
          <w:szCs w:val="28"/>
          <w:lang w:eastAsia="ru-RU"/>
        </w:rPr>
        <w:t>закладу освіти</w:t>
      </w:r>
      <w:r w:rsidRPr="003007AB">
        <w:rPr>
          <w:sz w:val="28"/>
          <w:szCs w:val="28"/>
          <w:lang w:eastAsia="ru-RU"/>
        </w:rPr>
        <w:t xml:space="preserve"> в процесі своєї діяльності реалізував мету виховання, навчання та розвитку дітей, поставлену на початку навчального року.</w:t>
      </w:r>
    </w:p>
    <w:p w14:paraId="0E3C7661" w14:textId="4313EB52" w:rsidR="00C03E40" w:rsidRPr="00D70871" w:rsidRDefault="00E716EB" w:rsidP="00E93EBD">
      <w:pPr>
        <w:pStyle w:val="ae"/>
        <w:ind w:left="0" w:firstLine="567"/>
        <w:rPr>
          <w:sz w:val="28"/>
          <w:szCs w:val="28"/>
        </w:rPr>
      </w:pPr>
      <w:r w:rsidRPr="003007AB">
        <w:rPr>
          <w:sz w:val="28"/>
          <w:szCs w:val="28"/>
        </w:rPr>
        <w:t xml:space="preserve">У закладі розроблений План підвищення кваліфікації педагогічних працівників на </w:t>
      </w:r>
      <w:r w:rsidR="00994AA1">
        <w:rPr>
          <w:sz w:val="28"/>
          <w:szCs w:val="28"/>
        </w:rPr>
        <w:t>2026</w:t>
      </w:r>
      <w:r w:rsidR="00FA5466">
        <w:rPr>
          <w:sz w:val="28"/>
          <w:szCs w:val="28"/>
        </w:rPr>
        <w:t xml:space="preserve">-2027 </w:t>
      </w:r>
      <w:proofErr w:type="spellStart"/>
      <w:r w:rsidR="00FA5466">
        <w:rPr>
          <w:sz w:val="28"/>
          <w:szCs w:val="28"/>
        </w:rPr>
        <w:t>н.р</w:t>
      </w:r>
      <w:proofErr w:type="spellEnd"/>
      <w:r w:rsidR="00FA5466">
        <w:rPr>
          <w:sz w:val="28"/>
          <w:szCs w:val="28"/>
        </w:rPr>
        <w:t>.</w:t>
      </w:r>
      <w:r w:rsidRPr="003007AB">
        <w:rPr>
          <w:sz w:val="28"/>
          <w:szCs w:val="28"/>
        </w:rPr>
        <w:t xml:space="preserve"> рік, схвалений рішенням педагогічної ради, затверджений та введений в дію наказом директора </w:t>
      </w:r>
      <w:r w:rsidR="003B0E8E">
        <w:rPr>
          <w:sz w:val="28"/>
          <w:szCs w:val="28"/>
        </w:rPr>
        <w:t>закладу освіти</w:t>
      </w:r>
      <w:r w:rsidRPr="003007AB">
        <w:rPr>
          <w:sz w:val="28"/>
          <w:szCs w:val="28"/>
        </w:rPr>
        <w:t>, яким передбачено проходження к</w:t>
      </w:r>
      <w:r w:rsidR="00D70871">
        <w:rPr>
          <w:sz w:val="28"/>
          <w:szCs w:val="28"/>
        </w:rPr>
        <w:t xml:space="preserve">урсів підвищення кваліфікації. </w:t>
      </w:r>
    </w:p>
    <w:p w14:paraId="66F6C555" w14:textId="2A5B5E46" w:rsidR="001849DC" w:rsidRPr="003007AB" w:rsidRDefault="00007D3C" w:rsidP="00E93EBD">
      <w:pPr>
        <w:pStyle w:val="ae"/>
        <w:ind w:left="0"/>
        <w:jc w:val="center"/>
        <w:rPr>
          <w:b/>
          <w:bCs/>
          <w:sz w:val="28"/>
          <w:szCs w:val="28"/>
        </w:rPr>
      </w:pPr>
      <w:r w:rsidRPr="003007AB">
        <w:rPr>
          <w:b/>
          <w:sz w:val="28"/>
          <w:szCs w:val="28"/>
          <w:lang w:eastAsia="ru-RU"/>
        </w:rPr>
        <w:t xml:space="preserve">РОЗДІЛ </w:t>
      </w:r>
      <w:r w:rsidR="001849DC" w:rsidRPr="003007AB">
        <w:rPr>
          <w:b/>
          <w:bCs/>
          <w:sz w:val="28"/>
          <w:szCs w:val="28"/>
        </w:rPr>
        <w:t>ІV.</w:t>
      </w:r>
      <w:r w:rsidR="001849DC" w:rsidRPr="003007AB">
        <w:rPr>
          <w:b/>
          <w:bCs/>
          <w:spacing w:val="-4"/>
          <w:sz w:val="28"/>
          <w:szCs w:val="28"/>
        </w:rPr>
        <w:t xml:space="preserve"> </w:t>
      </w:r>
      <w:r w:rsidR="001849DC" w:rsidRPr="003007AB">
        <w:rPr>
          <w:b/>
          <w:bCs/>
          <w:sz w:val="28"/>
          <w:szCs w:val="28"/>
        </w:rPr>
        <w:t>УПРАВЛІНСЬКІ</w:t>
      </w:r>
      <w:r w:rsidR="001849DC" w:rsidRPr="003007AB">
        <w:rPr>
          <w:b/>
          <w:bCs/>
          <w:spacing w:val="-3"/>
          <w:sz w:val="28"/>
          <w:szCs w:val="28"/>
        </w:rPr>
        <w:t xml:space="preserve"> </w:t>
      </w:r>
      <w:r w:rsidR="001849DC" w:rsidRPr="003007AB">
        <w:rPr>
          <w:b/>
          <w:bCs/>
          <w:spacing w:val="-2"/>
          <w:sz w:val="28"/>
          <w:szCs w:val="28"/>
        </w:rPr>
        <w:t>ПРОЦЕСИ</w:t>
      </w:r>
    </w:p>
    <w:p w14:paraId="30A7E2E4" w14:textId="77777777" w:rsidR="00B11AC4" w:rsidRPr="003007AB" w:rsidRDefault="00B11AC4" w:rsidP="00E93EBD">
      <w:pPr>
        <w:ind w:firstLine="567"/>
        <w:jc w:val="both"/>
        <w:textAlignment w:val="top"/>
        <w:rPr>
          <w:sz w:val="28"/>
          <w:szCs w:val="28"/>
          <w:lang w:eastAsia="ru-RU"/>
        </w:rPr>
      </w:pPr>
      <w:r w:rsidRPr="003007AB">
        <w:rPr>
          <w:sz w:val="28"/>
          <w:szCs w:val="28"/>
          <w:lang w:eastAsia="ru-RU"/>
        </w:rPr>
        <w:t xml:space="preserve">Як керівник закладу освіти розумію, що якість освітньої діяльності неможлива без розуміння шляхів розвитку закладу освіти. Цілі розвитку та основні кроки задля їх досягнення </w:t>
      </w:r>
      <w:proofErr w:type="spellStart"/>
      <w:r w:rsidRPr="003007AB">
        <w:rPr>
          <w:sz w:val="28"/>
          <w:szCs w:val="28"/>
          <w:lang w:eastAsia="ru-RU"/>
        </w:rPr>
        <w:t>формулюються</w:t>
      </w:r>
      <w:proofErr w:type="spellEnd"/>
      <w:r w:rsidRPr="003007AB">
        <w:rPr>
          <w:sz w:val="28"/>
          <w:szCs w:val="28"/>
          <w:lang w:eastAsia="ru-RU"/>
        </w:rPr>
        <w:t xml:space="preserve"> у Концепції розвитку, що містить визначення цінностей, які сповідує заклад.</w:t>
      </w:r>
    </w:p>
    <w:p w14:paraId="33B821AA" w14:textId="310C6384" w:rsidR="00B11AC4" w:rsidRPr="003007AB" w:rsidRDefault="00B11AC4" w:rsidP="00E93EBD">
      <w:pPr>
        <w:ind w:firstLine="567"/>
        <w:jc w:val="both"/>
        <w:textAlignment w:val="top"/>
        <w:rPr>
          <w:sz w:val="28"/>
          <w:szCs w:val="28"/>
          <w:lang w:eastAsia="ru-RU"/>
        </w:rPr>
      </w:pPr>
      <w:r w:rsidRPr="003007AB">
        <w:rPr>
          <w:sz w:val="28"/>
          <w:szCs w:val="28"/>
          <w:lang w:eastAsia="ru-RU"/>
        </w:rPr>
        <w:t xml:space="preserve">Тому у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навчальному році адміністрація закладу освіти разом із педагогами закладу працює над удосконаленням якості освітніх послуг, які надає заклад, вироблення освітньої та наукової стратегії з урахуванням якісних змін у державі.</w:t>
      </w:r>
    </w:p>
    <w:p w14:paraId="39F0529F" w14:textId="04966E51" w:rsidR="00B11AC4" w:rsidRPr="003007AB" w:rsidRDefault="00B11AC4" w:rsidP="00E93EBD">
      <w:pPr>
        <w:ind w:firstLine="567"/>
        <w:jc w:val="both"/>
        <w:textAlignment w:val="top"/>
        <w:rPr>
          <w:sz w:val="28"/>
          <w:szCs w:val="28"/>
          <w:lang w:eastAsia="ru-RU"/>
        </w:rPr>
      </w:pPr>
      <w:r w:rsidRPr="003007AB">
        <w:rPr>
          <w:sz w:val="28"/>
          <w:szCs w:val="28"/>
          <w:lang w:eastAsia="ru-RU"/>
        </w:rPr>
        <w:t xml:space="preserve">Протягом </w:t>
      </w:r>
      <w:r w:rsidR="00994AA1">
        <w:rPr>
          <w:sz w:val="28"/>
          <w:szCs w:val="28"/>
          <w:lang w:eastAsia="ru-RU"/>
        </w:rPr>
        <w:t>2025</w:t>
      </w:r>
      <w:r w:rsidRPr="003007AB">
        <w:rPr>
          <w:sz w:val="28"/>
          <w:szCs w:val="28"/>
          <w:lang w:eastAsia="ru-RU"/>
        </w:rPr>
        <w:t>-</w:t>
      </w:r>
      <w:r w:rsidR="00994AA1">
        <w:rPr>
          <w:sz w:val="28"/>
          <w:szCs w:val="28"/>
          <w:lang w:eastAsia="ru-RU"/>
        </w:rPr>
        <w:t>2026</w:t>
      </w:r>
      <w:r w:rsidRPr="003007AB">
        <w:rPr>
          <w:sz w:val="28"/>
          <w:szCs w:val="28"/>
          <w:lang w:eastAsia="ru-RU"/>
        </w:rPr>
        <w:t xml:space="preserve"> н. р. заклад освіти працював за освітньою програмою (схвалено педагогічною радою, протокол №11 від 31.08.</w:t>
      </w:r>
      <w:r w:rsidR="00994AA1">
        <w:rPr>
          <w:sz w:val="28"/>
          <w:szCs w:val="28"/>
          <w:lang w:eastAsia="ru-RU"/>
        </w:rPr>
        <w:t>2025</w:t>
      </w:r>
      <w:r w:rsidRPr="003007AB">
        <w:rPr>
          <w:sz w:val="28"/>
          <w:szCs w:val="28"/>
          <w:lang w:eastAsia="ru-RU"/>
        </w:rPr>
        <w:t xml:space="preserve"> року), складеною відповідно до Типової освітньої програми закладів загальної середньої освіти І-ІІІ ступенів, яка враховувала </w:t>
      </w:r>
      <w:proofErr w:type="spellStart"/>
      <w:r w:rsidRPr="003007AB">
        <w:rPr>
          <w:sz w:val="28"/>
          <w:szCs w:val="28"/>
          <w:lang w:eastAsia="ru-RU"/>
        </w:rPr>
        <w:t>профільність</w:t>
      </w:r>
      <w:proofErr w:type="spellEnd"/>
      <w:r w:rsidRPr="003007AB">
        <w:rPr>
          <w:sz w:val="28"/>
          <w:szCs w:val="28"/>
          <w:lang w:eastAsia="ru-RU"/>
        </w:rPr>
        <w:t xml:space="preserve"> навчання.</w:t>
      </w:r>
    </w:p>
    <w:p w14:paraId="539E6BC3" w14:textId="5C7FA048" w:rsidR="00B11AC4" w:rsidRPr="00D70871" w:rsidRDefault="00B11AC4" w:rsidP="00E93EBD">
      <w:pPr>
        <w:ind w:firstLine="567"/>
        <w:jc w:val="both"/>
        <w:rPr>
          <w:sz w:val="28"/>
          <w:szCs w:val="28"/>
        </w:rPr>
      </w:pPr>
      <w:r w:rsidRPr="00D70871">
        <w:rPr>
          <w:sz w:val="28"/>
          <w:szCs w:val="28"/>
        </w:rPr>
        <w:t xml:space="preserve">Освітня програма на </w:t>
      </w:r>
      <w:r w:rsidR="00994AA1" w:rsidRPr="00D70871">
        <w:rPr>
          <w:sz w:val="28"/>
          <w:szCs w:val="28"/>
        </w:rPr>
        <w:t>2025</w:t>
      </w:r>
      <w:r w:rsidRPr="00D70871">
        <w:rPr>
          <w:sz w:val="28"/>
          <w:szCs w:val="28"/>
        </w:rPr>
        <w:t>-</w:t>
      </w:r>
      <w:r w:rsidR="00994AA1" w:rsidRPr="00D70871">
        <w:rPr>
          <w:sz w:val="28"/>
          <w:szCs w:val="28"/>
        </w:rPr>
        <w:t>2026</w:t>
      </w:r>
      <w:r w:rsidRPr="00D70871">
        <w:rPr>
          <w:sz w:val="28"/>
          <w:szCs w:val="28"/>
        </w:rPr>
        <w:t xml:space="preserve"> навчальний рік складається: </w:t>
      </w:r>
    </w:p>
    <w:p w14:paraId="74C7FCAE" w14:textId="77777777" w:rsidR="00D70871" w:rsidRDefault="00D70871" w:rsidP="00E93EBD">
      <w:pPr>
        <w:ind w:firstLine="709"/>
        <w:jc w:val="both"/>
        <w:rPr>
          <w:sz w:val="28"/>
          <w:szCs w:val="28"/>
        </w:rPr>
      </w:pPr>
      <w:r>
        <w:rPr>
          <w:sz w:val="28"/>
          <w:szCs w:val="28"/>
        </w:rPr>
        <w:t>для 1 – 2 класів – відповідно до типової освітньої програми початкової освіти (під керівництвом Шиян Р.Б.), затвердженої наказом Міністерства освіти і науки</w:t>
      </w:r>
      <w:r w:rsidRPr="00B733CC">
        <w:rPr>
          <w:sz w:val="28"/>
          <w:szCs w:val="28"/>
        </w:rPr>
        <w:t xml:space="preserve"> </w:t>
      </w:r>
      <w:r>
        <w:rPr>
          <w:sz w:val="28"/>
          <w:szCs w:val="28"/>
        </w:rPr>
        <w:t>України від  08.10.2019 №1272</w:t>
      </w:r>
    </w:p>
    <w:p w14:paraId="37358856" w14:textId="77777777" w:rsidR="00D70871" w:rsidRDefault="00D70871" w:rsidP="00E93EBD">
      <w:pPr>
        <w:ind w:firstLine="709"/>
        <w:jc w:val="both"/>
        <w:rPr>
          <w:sz w:val="28"/>
          <w:szCs w:val="28"/>
        </w:rPr>
      </w:pPr>
      <w:r>
        <w:rPr>
          <w:sz w:val="28"/>
          <w:szCs w:val="28"/>
        </w:rPr>
        <w:t>для 3-4  класів – відповідно до типової освітньої програми початкової освіти (під керівництвом Шиян Р.Б.), затвердженої наказом Міністерства освіти і науки України</w:t>
      </w:r>
      <w:r w:rsidRPr="00B733CC">
        <w:rPr>
          <w:sz w:val="28"/>
          <w:szCs w:val="28"/>
        </w:rPr>
        <w:t xml:space="preserve"> </w:t>
      </w:r>
      <w:r>
        <w:rPr>
          <w:sz w:val="28"/>
          <w:szCs w:val="28"/>
        </w:rPr>
        <w:t xml:space="preserve"> від  08.10.2019 №1273</w:t>
      </w:r>
    </w:p>
    <w:p w14:paraId="1BBC1F17" w14:textId="77777777" w:rsidR="00D70871" w:rsidRDefault="00D70871" w:rsidP="00E93EBD">
      <w:pPr>
        <w:ind w:firstLine="709"/>
        <w:jc w:val="both"/>
        <w:rPr>
          <w:sz w:val="28"/>
          <w:szCs w:val="28"/>
        </w:rPr>
      </w:pPr>
      <w:r>
        <w:rPr>
          <w:sz w:val="28"/>
          <w:szCs w:val="28"/>
        </w:rPr>
        <w:t>для 5-8 класів – відповідно до типової освітньої програми для 5-9 класів закладів загальної середньої освіти, затвердженої наказом Міністерства освіти і науки України від 19.02.2021 №235 (в редакції наказу Міністерства освіти та науки України від 09.08.2024р. № 1120); (додаток 3)</w:t>
      </w:r>
    </w:p>
    <w:p w14:paraId="1B0172A6" w14:textId="77777777" w:rsidR="00D70871" w:rsidRDefault="00D70871" w:rsidP="00E93EBD">
      <w:pPr>
        <w:ind w:firstLine="709"/>
        <w:jc w:val="both"/>
        <w:rPr>
          <w:sz w:val="28"/>
          <w:szCs w:val="28"/>
        </w:rPr>
      </w:pPr>
      <w:r>
        <w:rPr>
          <w:sz w:val="28"/>
          <w:szCs w:val="28"/>
        </w:rPr>
        <w:lastRenderedPageBreak/>
        <w:t>для 9 класу</w:t>
      </w:r>
      <w:r w:rsidRPr="00825F4B">
        <w:rPr>
          <w:sz w:val="28"/>
          <w:szCs w:val="28"/>
        </w:rPr>
        <w:t xml:space="preserve"> – </w:t>
      </w:r>
      <w:r>
        <w:rPr>
          <w:sz w:val="28"/>
          <w:szCs w:val="28"/>
        </w:rPr>
        <w:t>відповідно до типової освітньої програми</w:t>
      </w:r>
      <w:r w:rsidRPr="00B733CC">
        <w:rPr>
          <w:bCs/>
          <w:sz w:val="28"/>
          <w:szCs w:val="28"/>
        </w:rPr>
        <w:t xml:space="preserve"> закладів </w:t>
      </w:r>
      <w:r w:rsidRPr="00B733CC">
        <w:rPr>
          <w:sz w:val="28"/>
          <w:szCs w:val="28"/>
        </w:rPr>
        <w:t xml:space="preserve">загальної середньої освіти </w:t>
      </w:r>
      <w:r>
        <w:rPr>
          <w:sz w:val="28"/>
          <w:szCs w:val="28"/>
        </w:rPr>
        <w:t>І</w:t>
      </w:r>
      <w:r>
        <w:rPr>
          <w:bCs/>
          <w:sz w:val="28"/>
          <w:szCs w:val="28"/>
        </w:rPr>
        <w:t>І ступеня</w:t>
      </w:r>
      <w:r>
        <w:rPr>
          <w:sz w:val="28"/>
          <w:szCs w:val="28"/>
        </w:rPr>
        <w:t>, затвердженої</w:t>
      </w:r>
      <w:r w:rsidRPr="00A20F55">
        <w:rPr>
          <w:sz w:val="28"/>
          <w:szCs w:val="28"/>
        </w:rPr>
        <w:t xml:space="preserve"> </w:t>
      </w:r>
      <w:r w:rsidRPr="00B733CC">
        <w:rPr>
          <w:sz w:val="28"/>
          <w:szCs w:val="28"/>
        </w:rPr>
        <w:t xml:space="preserve">наказом Міністерства освіти і науки України </w:t>
      </w:r>
      <w:r>
        <w:rPr>
          <w:sz w:val="28"/>
          <w:szCs w:val="28"/>
        </w:rPr>
        <w:t xml:space="preserve"> від  20.04.2018 № 405</w:t>
      </w:r>
      <w:r w:rsidRPr="00A20F55">
        <w:rPr>
          <w:sz w:val="28"/>
          <w:szCs w:val="28"/>
        </w:rPr>
        <w:t>;</w:t>
      </w:r>
      <w:r w:rsidRPr="00950B45">
        <w:rPr>
          <w:sz w:val="28"/>
          <w:szCs w:val="28"/>
          <w:lang w:eastAsia="uk-UA"/>
        </w:rPr>
        <w:t xml:space="preserve"> </w:t>
      </w:r>
      <w:r>
        <w:rPr>
          <w:sz w:val="28"/>
          <w:szCs w:val="28"/>
          <w:lang w:eastAsia="uk-UA"/>
        </w:rPr>
        <w:t>(додаток 10)</w:t>
      </w:r>
    </w:p>
    <w:p w14:paraId="4ABAE53F" w14:textId="77777777" w:rsidR="00B11AC4" w:rsidRPr="00D70871" w:rsidRDefault="00B11AC4" w:rsidP="00E93EBD">
      <w:pPr>
        <w:pStyle w:val="af0"/>
        <w:spacing w:before="0" w:beforeAutospacing="0" w:after="0" w:afterAutospacing="0"/>
        <w:ind w:firstLine="567"/>
        <w:jc w:val="both"/>
        <w:rPr>
          <w:sz w:val="28"/>
          <w:szCs w:val="28"/>
        </w:rPr>
      </w:pPr>
      <w:r w:rsidRPr="00D70871">
        <w:rPr>
          <w:sz w:val="28"/>
          <w:szCs w:val="28"/>
        </w:rPr>
        <w:t xml:space="preserve">У програмі визначено вимоги до конкретних очікуваних результатів навчання;  коротко вказано відповідний зміст кожного навчального предмета чи інтегрованого курсу. </w:t>
      </w:r>
    </w:p>
    <w:p w14:paraId="7EF98E14" w14:textId="77777777" w:rsidR="00B11AC4" w:rsidRPr="00D70871" w:rsidRDefault="00B11AC4" w:rsidP="00E93EBD">
      <w:pPr>
        <w:pStyle w:val="a9"/>
        <w:ind w:left="0" w:firstLine="567"/>
        <w:jc w:val="both"/>
        <w:rPr>
          <w:sz w:val="28"/>
          <w:szCs w:val="28"/>
        </w:rPr>
      </w:pPr>
      <w:r w:rsidRPr="00D70871">
        <w:rPr>
          <w:sz w:val="28"/>
          <w:szCs w:val="28"/>
        </w:rPr>
        <w:t>Освітня програма окреслює рекомендовані підходи до планування й організації закладом єдиного комплексу освітніх компонентів для досягнення учнями обов’язкових результатів навчання, визначених Державними стандартами.</w:t>
      </w:r>
    </w:p>
    <w:p w14:paraId="46CCA08F" w14:textId="2F5293AC" w:rsidR="00B11AC4" w:rsidRPr="00D70871" w:rsidRDefault="00B11AC4" w:rsidP="00E93EBD">
      <w:pPr>
        <w:ind w:firstLine="567"/>
        <w:jc w:val="both"/>
        <w:textAlignment w:val="top"/>
        <w:rPr>
          <w:sz w:val="28"/>
          <w:szCs w:val="28"/>
          <w:lang w:eastAsia="ru-RU"/>
        </w:rPr>
      </w:pPr>
      <w:r w:rsidRPr="00D70871">
        <w:rPr>
          <w:sz w:val="28"/>
          <w:szCs w:val="28"/>
          <w:lang w:eastAsia="ru-RU"/>
        </w:rPr>
        <w:t xml:space="preserve">Реалізація інваріантної та варіативної складових навчального плану здійснювалась за програмами, затвердженими Міністерством освіти і науки України. Варіативна частина робочого навчального плану в </w:t>
      </w:r>
      <w:r w:rsidR="00994AA1" w:rsidRPr="00D70871">
        <w:rPr>
          <w:sz w:val="28"/>
          <w:szCs w:val="28"/>
          <w:lang w:eastAsia="ru-RU"/>
        </w:rPr>
        <w:t>2025</w:t>
      </w:r>
      <w:r w:rsidRPr="00D70871">
        <w:rPr>
          <w:sz w:val="28"/>
          <w:szCs w:val="28"/>
          <w:lang w:eastAsia="ru-RU"/>
        </w:rPr>
        <w:t>-</w:t>
      </w:r>
      <w:r w:rsidR="00994AA1" w:rsidRPr="00D70871">
        <w:rPr>
          <w:sz w:val="28"/>
          <w:szCs w:val="28"/>
          <w:lang w:eastAsia="ru-RU"/>
        </w:rPr>
        <w:t>2026</w:t>
      </w:r>
      <w:r w:rsidRPr="00D70871">
        <w:rPr>
          <w:sz w:val="28"/>
          <w:szCs w:val="28"/>
          <w:lang w:eastAsia="ru-RU"/>
        </w:rPr>
        <w:t xml:space="preserve"> н. р. була спланована на врахування побажання учнів, запитів батьків, кадрове та навчально-методичне забезпечення. Години варіативної складової використані для посилення вивчення предметів. </w:t>
      </w:r>
    </w:p>
    <w:p w14:paraId="140F97C9" w14:textId="40033CFD" w:rsidR="00B11AC4" w:rsidRPr="003007AB" w:rsidRDefault="00B11AC4" w:rsidP="00E93EBD">
      <w:pPr>
        <w:ind w:firstLine="567"/>
        <w:jc w:val="both"/>
        <w:textAlignment w:val="top"/>
        <w:rPr>
          <w:sz w:val="28"/>
          <w:szCs w:val="28"/>
          <w:lang w:eastAsia="ru-RU"/>
        </w:rPr>
      </w:pPr>
      <w:r w:rsidRPr="00D70871">
        <w:rPr>
          <w:sz w:val="28"/>
          <w:szCs w:val="28"/>
          <w:lang w:eastAsia="ru-RU"/>
        </w:rPr>
        <w:t xml:space="preserve">На даний час адміністрація навчального закладу, спільно з творчою групою </w:t>
      </w:r>
      <w:r w:rsidRPr="003007AB">
        <w:rPr>
          <w:sz w:val="28"/>
          <w:szCs w:val="28"/>
          <w:lang w:eastAsia="ru-RU"/>
        </w:rPr>
        <w:t xml:space="preserve">педагогічних працівників закладу, працює над розробленням річного плану роботи </w:t>
      </w:r>
      <w:r w:rsidR="003B0E8E">
        <w:rPr>
          <w:sz w:val="28"/>
          <w:szCs w:val="28"/>
          <w:lang w:eastAsia="ru-RU"/>
        </w:rPr>
        <w:t>закладу освіти</w:t>
      </w:r>
      <w:r w:rsidRPr="003007AB">
        <w:rPr>
          <w:sz w:val="28"/>
          <w:szCs w:val="28"/>
          <w:lang w:eastAsia="ru-RU"/>
        </w:rPr>
        <w:t xml:space="preserve"> на </w:t>
      </w:r>
      <w:r w:rsidR="00D70871">
        <w:rPr>
          <w:sz w:val="28"/>
          <w:szCs w:val="28"/>
          <w:lang w:eastAsia="ru-RU"/>
        </w:rPr>
        <w:t>2026</w:t>
      </w:r>
      <w:r w:rsidRPr="003007AB">
        <w:rPr>
          <w:sz w:val="28"/>
          <w:szCs w:val="28"/>
          <w:lang w:eastAsia="ru-RU"/>
        </w:rPr>
        <w:t>-</w:t>
      </w:r>
      <w:r w:rsidR="00D70871">
        <w:rPr>
          <w:sz w:val="28"/>
          <w:szCs w:val="28"/>
          <w:lang w:eastAsia="ru-RU"/>
        </w:rPr>
        <w:t>2027</w:t>
      </w:r>
      <w:r w:rsidRPr="003007AB">
        <w:rPr>
          <w:sz w:val="28"/>
          <w:szCs w:val="28"/>
          <w:lang w:eastAsia="ru-RU"/>
        </w:rPr>
        <w:t xml:space="preserve"> навчальний рік, з </w:t>
      </w:r>
      <w:proofErr w:type="spellStart"/>
      <w:r w:rsidRPr="003007AB">
        <w:rPr>
          <w:sz w:val="28"/>
          <w:szCs w:val="28"/>
          <w:lang w:eastAsia="ru-RU"/>
        </w:rPr>
        <w:t>проєктом</w:t>
      </w:r>
      <w:proofErr w:type="spellEnd"/>
      <w:r w:rsidRPr="003007AB">
        <w:rPr>
          <w:sz w:val="28"/>
          <w:szCs w:val="28"/>
          <w:lang w:eastAsia="ru-RU"/>
        </w:rPr>
        <w:t xml:space="preserve"> якого вже ознайомлений педагогічний колектив закладу. Річний план роблений відповідно до Стратегії розвитку та освітньої програми, є основним робочим документом для організації повсякденної діяльності закладу освіти впродовж навчального року та передбачає реалізацію чотирьох основних напрямків роботи внутрішньої системи забезпечення якості освіти, а саме щодо освітнього середовища, системи оцінювання освітньої діяльності учнів, системи педагогічної та управлінської </w:t>
      </w:r>
      <w:proofErr w:type="spellStart"/>
      <w:r w:rsidRPr="003007AB">
        <w:rPr>
          <w:sz w:val="28"/>
          <w:szCs w:val="28"/>
          <w:lang w:eastAsia="ru-RU"/>
        </w:rPr>
        <w:t>діяльностей</w:t>
      </w:r>
      <w:proofErr w:type="spellEnd"/>
      <w:r w:rsidRPr="003007AB">
        <w:rPr>
          <w:sz w:val="28"/>
          <w:szCs w:val="28"/>
          <w:lang w:eastAsia="ru-RU"/>
        </w:rPr>
        <w:t>. Стратегія розвитку закладу має реалізовуватися через систему планування.</w:t>
      </w:r>
    </w:p>
    <w:p w14:paraId="40C6707B" w14:textId="77777777" w:rsidR="00B11AC4" w:rsidRPr="003007AB" w:rsidRDefault="00B11AC4" w:rsidP="00E93EBD">
      <w:pPr>
        <w:ind w:firstLine="567"/>
        <w:jc w:val="both"/>
        <w:rPr>
          <w:sz w:val="28"/>
          <w:szCs w:val="28"/>
        </w:rPr>
      </w:pPr>
      <w:r w:rsidRPr="003007AB">
        <w:rPr>
          <w:sz w:val="28"/>
          <w:szCs w:val="28"/>
        </w:rPr>
        <w:t>Контрольно-аналітична робота є невід’ємною складовою роботи адміністрації закладу і проводиться з метою надання методичної допомоги педагогічним працівникам.</w:t>
      </w:r>
    </w:p>
    <w:p w14:paraId="17D5FAA0" w14:textId="77777777" w:rsidR="00B11AC4" w:rsidRPr="003007AB" w:rsidRDefault="00B11AC4" w:rsidP="00E93EBD">
      <w:pPr>
        <w:ind w:firstLine="567"/>
        <w:jc w:val="both"/>
        <w:rPr>
          <w:sz w:val="28"/>
          <w:szCs w:val="28"/>
        </w:rPr>
      </w:pPr>
      <w:r w:rsidRPr="003007AB">
        <w:rPr>
          <w:sz w:val="28"/>
          <w:szCs w:val="28"/>
        </w:rPr>
        <w:t>Згідно плану роботи на рік контролю підлягала робота:</w:t>
      </w:r>
    </w:p>
    <w:p w14:paraId="06FC7ABC" w14:textId="77777777" w:rsidR="00B11AC4" w:rsidRPr="003007AB" w:rsidRDefault="00B11AC4" w:rsidP="00E93EBD">
      <w:pPr>
        <w:widowControl/>
        <w:numPr>
          <w:ilvl w:val="0"/>
          <w:numId w:val="20"/>
        </w:numPr>
        <w:autoSpaceDE/>
        <w:autoSpaceDN/>
        <w:ind w:left="0" w:firstLine="567"/>
        <w:jc w:val="both"/>
        <w:rPr>
          <w:sz w:val="28"/>
          <w:szCs w:val="28"/>
        </w:rPr>
      </w:pPr>
      <w:r w:rsidRPr="003007AB">
        <w:rPr>
          <w:sz w:val="28"/>
          <w:szCs w:val="28"/>
        </w:rPr>
        <w:t>вчителів, що атестуються;</w:t>
      </w:r>
    </w:p>
    <w:p w14:paraId="1EFD3107" w14:textId="77777777" w:rsidR="00B11AC4" w:rsidRPr="003007AB" w:rsidRDefault="00B11AC4" w:rsidP="00E93EBD">
      <w:pPr>
        <w:widowControl/>
        <w:numPr>
          <w:ilvl w:val="0"/>
          <w:numId w:val="20"/>
        </w:numPr>
        <w:autoSpaceDE/>
        <w:autoSpaceDN/>
        <w:ind w:left="0" w:firstLine="567"/>
        <w:jc w:val="both"/>
        <w:rPr>
          <w:sz w:val="28"/>
          <w:szCs w:val="28"/>
        </w:rPr>
      </w:pPr>
      <w:r w:rsidRPr="003007AB">
        <w:rPr>
          <w:sz w:val="28"/>
          <w:szCs w:val="28"/>
        </w:rPr>
        <w:t>стан виховної роботи ;</w:t>
      </w:r>
    </w:p>
    <w:p w14:paraId="724E8BE4" w14:textId="77777777" w:rsidR="00B11AC4" w:rsidRPr="003007AB" w:rsidRDefault="00B11AC4" w:rsidP="00E93EBD">
      <w:pPr>
        <w:widowControl/>
        <w:numPr>
          <w:ilvl w:val="0"/>
          <w:numId w:val="20"/>
        </w:numPr>
        <w:autoSpaceDE/>
        <w:autoSpaceDN/>
        <w:ind w:left="0" w:firstLine="567"/>
        <w:jc w:val="both"/>
        <w:rPr>
          <w:sz w:val="28"/>
          <w:szCs w:val="28"/>
        </w:rPr>
      </w:pPr>
      <w:r w:rsidRPr="003007AB">
        <w:rPr>
          <w:sz w:val="28"/>
          <w:szCs w:val="28"/>
        </w:rPr>
        <w:t>ведення учнівських зошитів;</w:t>
      </w:r>
    </w:p>
    <w:p w14:paraId="4A59AC6E" w14:textId="77777777" w:rsidR="00B11AC4" w:rsidRPr="003007AB" w:rsidRDefault="00B11AC4" w:rsidP="00E93EBD">
      <w:pPr>
        <w:widowControl/>
        <w:numPr>
          <w:ilvl w:val="0"/>
          <w:numId w:val="20"/>
        </w:numPr>
        <w:autoSpaceDE/>
        <w:autoSpaceDN/>
        <w:ind w:left="0" w:firstLine="567"/>
        <w:jc w:val="both"/>
        <w:rPr>
          <w:sz w:val="28"/>
          <w:szCs w:val="28"/>
        </w:rPr>
      </w:pPr>
      <w:r w:rsidRPr="003007AB">
        <w:rPr>
          <w:sz w:val="28"/>
          <w:szCs w:val="28"/>
        </w:rPr>
        <w:t>стан ведення класних журналів (електронних), особових справ учнів, обліку запису інструкцій з техніки безпеки;</w:t>
      </w:r>
    </w:p>
    <w:p w14:paraId="0C5A3F0F" w14:textId="77777777" w:rsidR="00083ED6" w:rsidRPr="003007AB" w:rsidRDefault="00083ED6" w:rsidP="00E93EBD">
      <w:pPr>
        <w:widowControl/>
        <w:numPr>
          <w:ilvl w:val="0"/>
          <w:numId w:val="20"/>
        </w:numPr>
        <w:autoSpaceDE/>
        <w:autoSpaceDN/>
        <w:ind w:left="0" w:firstLine="567"/>
        <w:jc w:val="both"/>
        <w:rPr>
          <w:sz w:val="28"/>
          <w:szCs w:val="28"/>
        </w:rPr>
      </w:pPr>
      <w:r w:rsidRPr="003007AB">
        <w:rPr>
          <w:sz w:val="28"/>
          <w:szCs w:val="28"/>
        </w:rPr>
        <w:t>виконання навчальних програм та планів;</w:t>
      </w:r>
    </w:p>
    <w:p w14:paraId="7DB1C234" w14:textId="77777777" w:rsidR="00083ED6" w:rsidRPr="003007AB" w:rsidRDefault="00083ED6" w:rsidP="00E93EBD">
      <w:pPr>
        <w:widowControl/>
        <w:numPr>
          <w:ilvl w:val="0"/>
          <w:numId w:val="20"/>
        </w:numPr>
        <w:autoSpaceDE/>
        <w:autoSpaceDN/>
        <w:ind w:left="0" w:firstLine="567"/>
        <w:jc w:val="both"/>
        <w:rPr>
          <w:sz w:val="28"/>
          <w:szCs w:val="28"/>
        </w:rPr>
      </w:pPr>
      <w:r w:rsidRPr="003007AB">
        <w:rPr>
          <w:sz w:val="28"/>
          <w:szCs w:val="28"/>
        </w:rPr>
        <w:t>організація та проведення курсів за вибором, факультативів;</w:t>
      </w:r>
    </w:p>
    <w:p w14:paraId="277441A6" w14:textId="77777777" w:rsidR="00083ED6" w:rsidRPr="003007AB" w:rsidRDefault="00083ED6" w:rsidP="00E93EBD">
      <w:pPr>
        <w:widowControl/>
        <w:numPr>
          <w:ilvl w:val="0"/>
          <w:numId w:val="20"/>
        </w:numPr>
        <w:autoSpaceDE/>
        <w:autoSpaceDN/>
        <w:ind w:left="0" w:firstLine="567"/>
        <w:jc w:val="both"/>
        <w:rPr>
          <w:sz w:val="28"/>
          <w:szCs w:val="28"/>
        </w:rPr>
      </w:pPr>
      <w:r w:rsidRPr="003007AB">
        <w:rPr>
          <w:sz w:val="28"/>
          <w:szCs w:val="28"/>
        </w:rPr>
        <w:t xml:space="preserve">організація повторення навчального матеріалу з предметів </w:t>
      </w:r>
      <w:proofErr w:type="spellStart"/>
      <w:r w:rsidRPr="003007AB">
        <w:rPr>
          <w:sz w:val="28"/>
          <w:szCs w:val="28"/>
        </w:rPr>
        <w:t>іваріантної</w:t>
      </w:r>
      <w:proofErr w:type="spellEnd"/>
      <w:r w:rsidRPr="003007AB">
        <w:rPr>
          <w:sz w:val="28"/>
          <w:szCs w:val="28"/>
        </w:rPr>
        <w:t xml:space="preserve"> складової;</w:t>
      </w:r>
    </w:p>
    <w:p w14:paraId="3207416A" w14:textId="16D52313" w:rsidR="00083ED6" w:rsidRPr="003007AB" w:rsidRDefault="00083ED6" w:rsidP="00E93EBD">
      <w:pPr>
        <w:ind w:firstLine="567"/>
        <w:jc w:val="both"/>
        <w:rPr>
          <w:sz w:val="28"/>
          <w:szCs w:val="28"/>
        </w:rPr>
      </w:pPr>
      <w:r w:rsidRPr="003007AB">
        <w:rPr>
          <w:sz w:val="28"/>
          <w:szCs w:val="28"/>
        </w:rPr>
        <w:t xml:space="preserve">Результати перевірки були висвітлені  в довідках і узагальнені наказами по </w:t>
      </w:r>
      <w:r w:rsidR="003B0E8E">
        <w:rPr>
          <w:sz w:val="28"/>
          <w:szCs w:val="28"/>
        </w:rPr>
        <w:t>закладу освіти</w:t>
      </w:r>
      <w:r w:rsidRPr="003007AB">
        <w:rPr>
          <w:sz w:val="28"/>
          <w:szCs w:val="28"/>
        </w:rPr>
        <w:t>, педагогічних рад, донесені до відома вчителів, розроблені шляхи усунення недоліків перевірки.</w:t>
      </w:r>
    </w:p>
    <w:p w14:paraId="358C2FEE" w14:textId="77777777" w:rsidR="008C3025" w:rsidRPr="003007AB" w:rsidRDefault="008C3025" w:rsidP="00E93EBD">
      <w:pPr>
        <w:ind w:firstLine="567"/>
        <w:jc w:val="both"/>
        <w:textAlignment w:val="top"/>
        <w:rPr>
          <w:sz w:val="28"/>
          <w:szCs w:val="28"/>
          <w:lang w:eastAsia="ru-RU"/>
        </w:rPr>
      </w:pPr>
      <w:r w:rsidRPr="003007AB">
        <w:rPr>
          <w:sz w:val="28"/>
          <w:szCs w:val="28"/>
          <w:lang w:eastAsia="ru-RU"/>
        </w:rPr>
        <w:t xml:space="preserve">Для успішної роботи та конструктивної взаємодії здобувачів освіти, їх батьків, педагогічних та інших працівників закладу освіти важливе значення має </w:t>
      </w:r>
      <w:r w:rsidRPr="003007AB">
        <w:rPr>
          <w:sz w:val="28"/>
          <w:szCs w:val="28"/>
          <w:lang w:eastAsia="ru-RU"/>
        </w:rPr>
        <w:lastRenderedPageBreak/>
        <w:t xml:space="preserve">створення сприятливого психологічного клімату у колективі. Психологічний клімат у ліцеї є визначальним чинником для створення комфортних умов для здобувачів освіти та педагогічних працівників. Завжди схиляюся до конструктивного вирішення конфліктів задля прийняття рішення, яке </w:t>
      </w:r>
      <w:proofErr w:type="spellStart"/>
      <w:r w:rsidRPr="003007AB">
        <w:rPr>
          <w:sz w:val="28"/>
          <w:szCs w:val="28"/>
          <w:lang w:eastAsia="ru-RU"/>
        </w:rPr>
        <w:t>задовільнятиме</w:t>
      </w:r>
      <w:proofErr w:type="spellEnd"/>
      <w:r w:rsidRPr="003007AB">
        <w:rPr>
          <w:sz w:val="28"/>
          <w:szCs w:val="28"/>
          <w:lang w:eastAsia="ru-RU"/>
        </w:rPr>
        <w:t xml:space="preserve"> учасників конфлікту. </w:t>
      </w:r>
    </w:p>
    <w:p w14:paraId="5E17895D" w14:textId="47FAB1F9" w:rsidR="008C3025" w:rsidRPr="003007AB" w:rsidRDefault="008C3025" w:rsidP="00E93EBD">
      <w:pPr>
        <w:ind w:firstLine="567"/>
        <w:jc w:val="both"/>
        <w:textAlignment w:val="top"/>
        <w:rPr>
          <w:sz w:val="28"/>
          <w:szCs w:val="28"/>
          <w:lang w:eastAsia="ru-RU"/>
        </w:rPr>
      </w:pPr>
      <w:r w:rsidRPr="003007AB">
        <w:rPr>
          <w:sz w:val="28"/>
          <w:szCs w:val="28"/>
          <w:lang w:eastAsia="ru-RU"/>
        </w:rPr>
        <w:t xml:space="preserve">Однією з важливих складових управлінського процесу є безумовне виконання вимог статті 30 Закону України «Про освіту», яка визначає перелік обов’язкової інформації, яку заклад має оприлюднювати на сайті навчального закладу. У ліцеї створений та активно функціонує офіційний сайт, де є відкритий доступ до вищезгаданої публічної інформації. Наказом по ліцею призначений відповідальний за роботу сайту. Сайт закладу постійно оновлюється, висвітлює події, які відбуваються у житті </w:t>
      </w:r>
      <w:r w:rsidR="003B0E8E">
        <w:rPr>
          <w:sz w:val="28"/>
          <w:szCs w:val="28"/>
          <w:lang w:eastAsia="ru-RU"/>
        </w:rPr>
        <w:t>закладу освіти</w:t>
      </w:r>
      <w:r w:rsidRPr="003007AB">
        <w:rPr>
          <w:sz w:val="28"/>
          <w:szCs w:val="28"/>
          <w:lang w:eastAsia="ru-RU"/>
        </w:rPr>
        <w:t xml:space="preserve">. Життя навчального закладу висвітлюється також на офіційній </w:t>
      </w:r>
      <w:proofErr w:type="spellStart"/>
      <w:r w:rsidRPr="003007AB">
        <w:rPr>
          <w:sz w:val="28"/>
          <w:szCs w:val="28"/>
          <w:lang w:eastAsia="ru-RU"/>
        </w:rPr>
        <w:t>Facebook</w:t>
      </w:r>
      <w:proofErr w:type="spellEnd"/>
      <w:r w:rsidRPr="003007AB">
        <w:rPr>
          <w:sz w:val="28"/>
          <w:szCs w:val="28"/>
          <w:lang w:eastAsia="ru-RU"/>
        </w:rPr>
        <w:t>-сторінці закладу, що є більш популярною серед учнів та батьків.</w:t>
      </w:r>
    </w:p>
    <w:p w14:paraId="397C4199" w14:textId="77777777" w:rsidR="00A704FF" w:rsidRPr="00A704FF" w:rsidRDefault="00A704FF" w:rsidP="00E93EBD">
      <w:pPr>
        <w:ind w:firstLine="567"/>
        <w:jc w:val="both"/>
        <w:rPr>
          <w:sz w:val="28"/>
          <w:szCs w:val="28"/>
        </w:rPr>
      </w:pPr>
      <w:r w:rsidRPr="00A704FF">
        <w:rPr>
          <w:sz w:val="28"/>
          <w:szCs w:val="28"/>
        </w:rPr>
        <w:t>Ще однією з важливих складових управлінського процесу є безумовне виконання вимог статті 30 Закону України «Про освіту», яка визначає</w:t>
      </w:r>
      <w:r w:rsidRPr="00A704FF">
        <w:rPr>
          <w:spacing w:val="80"/>
          <w:sz w:val="28"/>
          <w:szCs w:val="28"/>
        </w:rPr>
        <w:t xml:space="preserve"> </w:t>
      </w:r>
      <w:r w:rsidRPr="00A704FF">
        <w:rPr>
          <w:sz w:val="28"/>
          <w:szCs w:val="28"/>
        </w:rPr>
        <w:t xml:space="preserve">перелік обов’язкової інформації, яку заклад має оприлюднювати. У нашому навчальному закладі створений та активно функціонує офіційний сайт, де є відкритий доступ до вищезгаданої публічної інформації, що знаходиться у рубриці «Прозорість та інформаційна відкритість закладу освіти». Сайт закладу постійно оновлюється, висвітлює події, які відбуваються у житті школи, є одним із інструментів організації дистанційного навчання. Шкільне життя навчального закладу висвітлюється також на офіційній </w:t>
      </w:r>
      <w:proofErr w:type="spellStart"/>
      <w:r w:rsidRPr="00A704FF">
        <w:rPr>
          <w:sz w:val="28"/>
          <w:szCs w:val="28"/>
        </w:rPr>
        <w:t>Facebook</w:t>
      </w:r>
      <w:proofErr w:type="spellEnd"/>
      <w:r w:rsidRPr="00A704FF">
        <w:rPr>
          <w:sz w:val="28"/>
          <w:szCs w:val="28"/>
        </w:rPr>
        <w:t>- сторінці закладу, що є більш популярною серед учнів та батьків.</w:t>
      </w:r>
    </w:p>
    <w:p w14:paraId="369D4854" w14:textId="136501BA" w:rsidR="00D70871" w:rsidRDefault="00A704FF" w:rsidP="00E93EBD">
      <w:pPr>
        <w:ind w:firstLine="567"/>
        <w:jc w:val="both"/>
        <w:rPr>
          <w:sz w:val="28"/>
          <w:szCs w:val="28"/>
        </w:rPr>
      </w:pPr>
      <w:r w:rsidRPr="00A704FF">
        <w:rPr>
          <w:sz w:val="28"/>
          <w:szCs w:val="28"/>
        </w:rPr>
        <w:t xml:space="preserve">Для здійснення </w:t>
      </w:r>
      <w:proofErr w:type="spellStart"/>
      <w:r w:rsidRPr="00A704FF">
        <w:rPr>
          <w:sz w:val="28"/>
          <w:szCs w:val="28"/>
        </w:rPr>
        <w:t>самооцінювання</w:t>
      </w:r>
      <w:proofErr w:type="spellEnd"/>
      <w:r w:rsidRPr="00A704FF">
        <w:rPr>
          <w:sz w:val="28"/>
          <w:szCs w:val="28"/>
        </w:rPr>
        <w:t xml:space="preserve"> якості освітньої діяльності у закладі освіти розроблена внутрішня система забезпечення якості освіти, що включає критерії, правила і процедури оцінювання педагогічної діяльності педагогічних працівників та здобувачів освіти, управлінської діяльності керівних працівників закладу освіти, систему та механізм забезпечення академічної доброчеснос</w:t>
      </w:r>
      <w:r w:rsidR="00D70871">
        <w:rPr>
          <w:sz w:val="28"/>
          <w:szCs w:val="28"/>
        </w:rPr>
        <w:t>ті, інклюзивного навчання тощо.</w:t>
      </w:r>
    </w:p>
    <w:p w14:paraId="37316EA0" w14:textId="1531764F" w:rsidR="00D70871" w:rsidRPr="003007AB" w:rsidRDefault="00D70871" w:rsidP="00E93EBD">
      <w:pPr>
        <w:pStyle w:val="100"/>
        <w:shd w:val="clear" w:color="auto" w:fill="FFFFFF"/>
        <w:spacing w:before="0" w:beforeAutospacing="0" w:after="0" w:afterAutospacing="0"/>
        <w:ind w:firstLine="567"/>
        <w:jc w:val="both"/>
        <w:rPr>
          <w:color w:val="111111"/>
          <w:sz w:val="28"/>
          <w:szCs w:val="28"/>
        </w:rPr>
      </w:pPr>
      <w:r w:rsidRPr="003007AB">
        <w:rPr>
          <w:color w:val="111111"/>
          <w:sz w:val="28"/>
          <w:szCs w:val="28"/>
        </w:rPr>
        <w:t xml:space="preserve">Впродовж  </w:t>
      </w:r>
      <w:r>
        <w:rPr>
          <w:color w:val="111111"/>
          <w:sz w:val="28"/>
          <w:szCs w:val="28"/>
        </w:rPr>
        <w:t>2025</w:t>
      </w:r>
      <w:r w:rsidRPr="003007AB">
        <w:rPr>
          <w:color w:val="111111"/>
          <w:sz w:val="28"/>
          <w:szCs w:val="28"/>
        </w:rPr>
        <w:t>-</w:t>
      </w:r>
      <w:r>
        <w:rPr>
          <w:color w:val="111111"/>
          <w:sz w:val="28"/>
          <w:szCs w:val="28"/>
        </w:rPr>
        <w:t>2026</w:t>
      </w:r>
      <w:r w:rsidRPr="003007AB">
        <w:rPr>
          <w:color w:val="111111"/>
          <w:sz w:val="28"/>
          <w:szCs w:val="28"/>
        </w:rPr>
        <w:t xml:space="preserve"> навчального року педагогічний колектив </w:t>
      </w:r>
      <w:r>
        <w:rPr>
          <w:color w:val="111111"/>
          <w:sz w:val="28"/>
          <w:szCs w:val="28"/>
        </w:rPr>
        <w:t>закладу освіти</w:t>
      </w:r>
      <w:r w:rsidRPr="003007AB">
        <w:rPr>
          <w:color w:val="111111"/>
          <w:sz w:val="28"/>
          <w:szCs w:val="28"/>
        </w:rPr>
        <w:t xml:space="preserve"> вів активну громадську діяльність. </w:t>
      </w:r>
    </w:p>
    <w:p w14:paraId="7E6DB55B" w14:textId="77777777" w:rsidR="00D70871" w:rsidRPr="003007AB" w:rsidRDefault="00D70871" w:rsidP="00E93EBD">
      <w:pPr>
        <w:pStyle w:val="100"/>
        <w:shd w:val="clear" w:color="auto" w:fill="FFFFFF"/>
        <w:spacing w:before="0" w:beforeAutospacing="0" w:after="0" w:afterAutospacing="0"/>
        <w:ind w:firstLine="567"/>
        <w:jc w:val="both"/>
        <w:rPr>
          <w:color w:val="111111"/>
          <w:sz w:val="28"/>
          <w:szCs w:val="28"/>
        </w:rPr>
      </w:pPr>
      <w:r w:rsidRPr="003007AB">
        <w:rPr>
          <w:sz w:val="28"/>
          <w:szCs w:val="28"/>
        </w:rPr>
        <w:t>Важливими принципами, які сприяють довірі з боку громадськості, підвищують якість управління та забезпечують доступність інформації для всіх зацікавлених сторін є прозорість та інформаційна відкритість закладу.</w:t>
      </w:r>
    </w:p>
    <w:p w14:paraId="51D35DF7" w14:textId="792DC8F2" w:rsidR="00D70871" w:rsidRPr="003007AB" w:rsidRDefault="00FA5466" w:rsidP="00E93EBD">
      <w:pPr>
        <w:pStyle w:val="ae"/>
        <w:ind w:left="0" w:firstLine="567"/>
        <w:rPr>
          <w:sz w:val="28"/>
          <w:szCs w:val="28"/>
        </w:rPr>
      </w:pPr>
      <w:proofErr w:type="spellStart"/>
      <w:r>
        <w:rPr>
          <w:sz w:val="28"/>
          <w:szCs w:val="28"/>
          <w:lang w:eastAsia="uk-UA"/>
        </w:rPr>
        <w:t>Бартатівський</w:t>
      </w:r>
      <w:proofErr w:type="spellEnd"/>
      <w:r>
        <w:rPr>
          <w:sz w:val="28"/>
          <w:szCs w:val="28"/>
          <w:lang w:eastAsia="uk-UA"/>
        </w:rPr>
        <w:t xml:space="preserve"> НВК І-ІІ СТ.</w:t>
      </w:r>
      <w:r w:rsidR="00D70871" w:rsidRPr="00AB776F">
        <w:rPr>
          <w:sz w:val="28"/>
          <w:szCs w:val="28"/>
          <w:lang w:eastAsia="uk-UA"/>
        </w:rPr>
        <w:t xml:space="preserve"> </w:t>
      </w:r>
      <w:r w:rsidR="00D70871" w:rsidRPr="003007AB">
        <w:rPr>
          <w:sz w:val="28"/>
          <w:szCs w:val="28"/>
        </w:rPr>
        <w:t xml:space="preserve">активно впроваджує політику прозорості та відкритості, забезпечуючи доступ громадськості до інформації про свою діяльність. </w:t>
      </w:r>
    </w:p>
    <w:p w14:paraId="34C8BAF3" w14:textId="351405D5" w:rsidR="00D70871" w:rsidRPr="003007AB" w:rsidRDefault="00D70871" w:rsidP="00E93EBD">
      <w:pPr>
        <w:pStyle w:val="ae"/>
        <w:ind w:left="0" w:firstLine="567"/>
        <w:rPr>
          <w:sz w:val="28"/>
          <w:szCs w:val="28"/>
        </w:rPr>
      </w:pPr>
      <w:r w:rsidRPr="003007AB">
        <w:rPr>
          <w:sz w:val="28"/>
          <w:szCs w:val="28"/>
        </w:rPr>
        <w:t xml:space="preserve">Наш заклад </w:t>
      </w:r>
      <w:r w:rsidRPr="003007AB">
        <w:rPr>
          <w:sz w:val="28"/>
          <w:szCs w:val="28"/>
          <w:lang w:eastAsia="uk-UA"/>
        </w:rPr>
        <w:t>має офіційний веб-сайт, де регулярно оновлюється інформація про:</w:t>
      </w:r>
    </w:p>
    <w:p w14:paraId="13B8DD8A" w14:textId="77777777" w:rsidR="00D70871" w:rsidRPr="003007AB" w:rsidRDefault="00D70871" w:rsidP="00E93EBD">
      <w:pPr>
        <w:widowControl/>
        <w:numPr>
          <w:ilvl w:val="0"/>
          <w:numId w:val="12"/>
        </w:numPr>
        <w:autoSpaceDE/>
        <w:autoSpaceDN/>
        <w:ind w:left="0" w:firstLine="567"/>
        <w:jc w:val="both"/>
        <w:rPr>
          <w:sz w:val="28"/>
          <w:szCs w:val="28"/>
          <w:lang w:eastAsia="uk-UA"/>
        </w:rPr>
      </w:pPr>
      <w:r w:rsidRPr="003007AB">
        <w:rPr>
          <w:sz w:val="28"/>
          <w:szCs w:val="28"/>
          <w:lang w:eastAsia="uk-UA"/>
        </w:rPr>
        <w:t>навчальний процес,</w:t>
      </w:r>
    </w:p>
    <w:p w14:paraId="3617A1C5" w14:textId="77777777" w:rsidR="00D70871" w:rsidRPr="003007AB" w:rsidRDefault="00D70871" w:rsidP="00E93EBD">
      <w:pPr>
        <w:widowControl/>
        <w:numPr>
          <w:ilvl w:val="0"/>
          <w:numId w:val="12"/>
        </w:numPr>
        <w:autoSpaceDE/>
        <w:autoSpaceDN/>
        <w:ind w:left="0" w:firstLine="567"/>
        <w:jc w:val="both"/>
        <w:rPr>
          <w:sz w:val="28"/>
          <w:szCs w:val="28"/>
          <w:lang w:eastAsia="uk-UA"/>
        </w:rPr>
      </w:pPr>
      <w:r w:rsidRPr="003007AB">
        <w:rPr>
          <w:sz w:val="28"/>
          <w:szCs w:val="28"/>
          <w:lang w:eastAsia="uk-UA"/>
        </w:rPr>
        <w:t>педагогічний склад,</w:t>
      </w:r>
    </w:p>
    <w:p w14:paraId="43A5C39B" w14:textId="5B4DE196" w:rsidR="00D70871" w:rsidRPr="003007AB" w:rsidRDefault="00D70871" w:rsidP="00E93EBD">
      <w:pPr>
        <w:widowControl/>
        <w:numPr>
          <w:ilvl w:val="0"/>
          <w:numId w:val="12"/>
        </w:numPr>
        <w:autoSpaceDE/>
        <w:autoSpaceDN/>
        <w:ind w:left="0" w:firstLine="567"/>
        <w:jc w:val="both"/>
        <w:rPr>
          <w:sz w:val="28"/>
          <w:szCs w:val="28"/>
          <w:lang w:eastAsia="uk-UA"/>
        </w:rPr>
      </w:pPr>
      <w:r w:rsidRPr="003007AB">
        <w:rPr>
          <w:sz w:val="28"/>
          <w:szCs w:val="28"/>
          <w:lang w:eastAsia="uk-UA"/>
        </w:rPr>
        <w:t>осв</w:t>
      </w:r>
      <w:r w:rsidR="00E93EBD">
        <w:rPr>
          <w:sz w:val="28"/>
          <w:szCs w:val="28"/>
          <w:lang w:eastAsia="uk-UA"/>
        </w:rPr>
        <w:t>ітні програми та розклад занять.</w:t>
      </w:r>
    </w:p>
    <w:p w14:paraId="02A81685" w14:textId="77777777" w:rsidR="00D70871" w:rsidRPr="003007AB" w:rsidRDefault="00D70871" w:rsidP="00E93EBD">
      <w:pPr>
        <w:widowControl/>
        <w:autoSpaceDE/>
        <w:autoSpaceDN/>
        <w:ind w:firstLine="567"/>
        <w:jc w:val="both"/>
        <w:outlineLvl w:val="3"/>
        <w:rPr>
          <w:b/>
          <w:bCs/>
          <w:sz w:val="28"/>
          <w:szCs w:val="28"/>
          <w:lang w:eastAsia="uk-UA"/>
        </w:rPr>
      </w:pPr>
      <w:r w:rsidRPr="003007AB">
        <w:rPr>
          <w:b/>
          <w:bCs/>
          <w:sz w:val="28"/>
          <w:szCs w:val="28"/>
          <w:lang w:eastAsia="uk-UA"/>
        </w:rPr>
        <w:t>2. Фінансова прозорість</w:t>
      </w:r>
    </w:p>
    <w:p w14:paraId="0574A078" w14:textId="77777777" w:rsidR="00D70871" w:rsidRPr="003007AB" w:rsidRDefault="00D70871" w:rsidP="00E93EBD">
      <w:pPr>
        <w:widowControl/>
        <w:autoSpaceDE/>
        <w:autoSpaceDN/>
        <w:ind w:firstLine="567"/>
        <w:jc w:val="both"/>
        <w:rPr>
          <w:sz w:val="28"/>
          <w:szCs w:val="28"/>
          <w:lang w:eastAsia="uk-UA"/>
        </w:rPr>
      </w:pPr>
      <w:r w:rsidRPr="003007AB">
        <w:rPr>
          <w:sz w:val="28"/>
          <w:szCs w:val="28"/>
          <w:lang w:eastAsia="uk-UA"/>
        </w:rPr>
        <w:t>На веб-сайті закладу публікуються:</w:t>
      </w:r>
    </w:p>
    <w:p w14:paraId="663CDF41" w14:textId="77777777" w:rsidR="00D70871" w:rsidRPr="003007AB" w:rsidRDefault="00D70871" w:rsidP="00E93EBD">
      <w:pPr>
        <w:widowControl/>
        <w:numPr>
          <w:ilvl w:val="0"/>
          <w:numId w:val="13"/>
        </w:numPr>
        <w:autoSpaceDE/>
        <w:autoSpaceDN/>
        <w:ind w:left="0" w:firstLine="567"/>
        <w:jc w:val="both"/>
        <w:rPr>
          <w:sz w:val="28"/>
          <w:szCs w:val="28"/>
          <w:lang w:eastAsia="uk-UA"/>
        </w:rPr>
      </w:pPr>
      <w:r w:rsidRPr="003007AB">
        <w:rPr>
          <w:sz w:val="28"/>
          <w:szCs w:val="28"/>
          <w:lang w:eastAsia="uk-UA"/>
        </w:rPr>
        <w:lastRenderedPageBreak/>
        <w:t>звіти про використання бюджетних коштів,</w:t>
      </w:r>
    </w:p>
    <w:p w14:paraId="54041DFE" w14:textId="77777777" w:rsidR="00D70871" w:rsidRPr="003007AB" w:rsidRDefault="00D70871" w:rsidP="00E93EBD">
      <w:pPr>
        <w:widowControl/>
        <w:autoSpaceDE/>
        <w:autoSpaceDN/>
        <w:ind w:firstLine="567"/>
        <w:jc w:val="both"/>
        <w:rPr>
          <w:sz w:val="28"/>
          <w:szCs w:val="28"/>
          <w:lang w:eastAsia="uk-UA"/>
        </w:rPr>
      </w:pPr>
      <w:r w:rsidRPr="003007AB">
        <w:rPr>
          <w:sz w:val="28"/>
          <w:szCs w:val="28"/>
          <w:lang w:eastAsia="uk-UA"/>
        </w:rPr>
        <w:t xml:space="preserve">Це дає можливість громадськості контролювати фінансову діяльність </w:t>
      </w:r>
      <w:r>
        <w:rPr>
          <w:sz w:val="28"/>
          <w:szCs w:val="28"/>
          <w:lang w:eastAsia="uk-UA"/>
        </w:rPr>
        <w:t>закладу освіти</w:t>
      </w:r>
      <w:r w:rsidRPr="003007AB">
        <w:rPr>
          <w:sz w:val="28"/>
          <w:szCs w:val="28"/>
          <w:lang w:eastAsia="uk-UA"/>
        </w:rPr>
        <w:t xml:space="preserve"> та забезпечує раціональне використання ресурсів.</w:t>
      </w:r>
    </w:p>
    <w:p w14:paraId="3CFF8E9D" w14:textId="77777777" w:rsidR="00D70871" w:rsidRPr="003007AB" w:rsidRDefault="00D70871" w:rsidP="00E93EBD">
      <w:pPr>
        <w:widowControl/>
        <w:autoSpaceDE/>
        <w:autoSpaceDN/>
        <w:ind w:firstLine="567"/>
        <w:jc w:val="both"/>
        <w:outlineLvl w:val="3"/>
        <w:rPr>
          <w:b/>
          <w:bCs/>
          <w:sz w:val="28"/>
          <w:szCs w:val="28"/>
          <w:lang w:eastAsia="uk-UA"/>
        </w:rPr>
      </w:pPr>
      <w:r w:rsidRPr="003007AB">
        <w:rPr>
          <w:b/>
          <w:bCs/>
          <w:sz w:val="28"/>
          <w:szCs w:val="28"/>
          <w:lang w:eastAsia="uk-UA"/>
        </w:rPr>
        <w:t>3. Взаємодія з громадськістю</w:t>
      </w:r>
    </w:p>
    <w:p w14:paraId="330EE1BF" w14:textId="77777777" w:rsidR="00D70871" w:rsidRPr="003007AB" w:rsidRDefault="00D70871" w:rsidP="00E93EBD">
      <w:pPr>
        <w:widowControl/>
        <w:autoSpaceDE/>
        <w:autoSpaceDN/>
        <w:ind w:firstLine="567"/>
        <w:jc w:val="both"/>
        <w:rPr>
          <w:sz w:val="28"/>
          <w:szCs w:val="28"/>
          <w:lang w:eastAsia="uk-UA"/>
        </w:rPr>
      </w:pPr>
      <w:r w:rsidRPr="003007AB">
        <w:rPr>
          <w:sz w:val="28"/>
          <w:szCs w:val="28"/>
          <w:lang w:eastAsia="uk-UA"/>
        </w:rPr>
        <w:t>Ми підтримуємо активний діалог з батьками та учнями через:</w:t>
      </w:r>
    </w:p>
    <w:p w14:paraId="5CF72584" w14:textId="77777777" w:rsidR="00D70871" w:rsidRPr="003007AB" w:rsidRDefault="00D70871" w:rsidP="00E93EBD">
      <w:pPr>
        <w:widowControl/>
        <w:numPr>
          <w:ilvl w:val="0"/>
          <w:numId w:val="14"/>
        </w:numPr>
        <w:autoSpaceDE/>
        <w:autoSpaceDN/>
        <w:ind w:left="0" w:firstLine="567"/>
        <w:jc w:val="both"/>
        <w:rPr>
          <w:sz w:val="28"/>
          <w:szCs w:val="28"/>
          <w:lang w:eastAsia="uk-UA"/>
        </w:rPr>
      </w:pPr>
      <w:r w:rsidRPr="003007AB">
        <w:rPr>
          <w:sz w:val="28"/>
          <w:szCs w:val="28"/>
          <w:lang w:eastAsia="uk-UA"/>
        </w:rPr>
        <w:t>регулярні зустрічі з адміністрацією,</w:t>
      </w:r>
    </w:p>
    <w:p w14:paraId="10671D96" w14:textId="77777777" w:rsidR="00D70871" w:rsidRPr="003007AB" w:rsidRDefault="00D70871" w:rsidP="00E93EBD">
      <w:pPr>
        <w:widowControl/>
        <w:numPr>
          <w:ilvl w:val="0"/>
          <w:numId w:val="14"/>
        </w:numPr>
        <w:autoSpaceDE/>
        <w:autoSpaceDN/>
        <w:ind w:left="0" w:firstLine="567"/>
        <w:jc w:val="both"/>
        <w:rPr>
          <w:sz w:val="28"/>
          <w:szCs w:val="28"/>
          <w:lang w:eastAsia="uk-UA"/>
        </w:rPr>
      </w:pPr>
      <w:r w:rsidRPr="003007AB">
        <w:rPr>
          <w:sz w:val="28"/>
          <w:szCs w:val="28"/>
          <w:lang w:eastAsia="uk-UA"/>
        </w:rPr>
        <w:t>проведення батьківських зборів та громадських обговорень,</w:t>
      </w:r>
    </w:p>
    <w:p w14:paraId="53B2BD84" w14:textId="7E7D4A1E" w:rsidR="00D70871" w:rsidRPr="00E93EBD" w:rsidRDefault="00D70871" w:rsidP="00E93EBD">
      <w:pPr>
        <w:widowControl/>
        <w:numPr>
          <w:ilvl w:val="0"/>
          <w:numId w:val="14"/>
        </w:numPr>
        <w:autoSpaceDE/>
        <w:autoSpaceDN/>
        <w:ind w:left="0" w:firstLine="567"/>
        <w:jc w:val="both"/>
        <w:rPr>
          <w:sz w:val="28"/>
          <w:szCs w:val="28"/>
          <w:lang w:eastAsia="uk-UA"/>
        </w:rPr>
      </w:pPr>
      <w:r w:rsidRPr="003007AB">
        <w:rPr>
          <w:sz w:val="28"/>
          <w:szCs w:val="28"/>
          <w:lang w:eastAsia="uk-UA"/>
        </w:rPr>
        <w:t xml:space="preserve">електронні звернення через сайт та </w:t>
      </w:r>
      <w:proofErr w:type="spellStart"/>
      <w:r w:rsidRPr="003007AB">
        <w:rPr>
          <w:sz w:val="28"/>
          <w:szCs w:val="28"/>
          <w:lang w:eastAsia="uk-UA"/>
        </w:rPr>
        <w:t>email</w:t>
      </w:r>
      <w:proofErr w:type="spellEnd"/>
      <w:r w:rsidRPr="003007AB">
        <w:rPr>
          <w:sz w:val="28"/>
          <w:szCs w:val="28"/>
          <w:lang w:eastAsia="uk-UA"/>
        </w:rPr>
        <w:t>-зв’язок.</w:t>
      </w:r>
    </w:p>
    <w:p w14:paraId="0B1D4EC4" w14:textId="50AEFD2D" w:rsidR="00D70871" w:rsidRPr="003007AB" w:rsidRDefault="00D70871" w:rsidP="00E93EBD">
      <w:pPr>
        <w:widowControl/>
        <w:autoSpaceDE/>
        <w:autoSpaceDN/>
        <w:ind w:firstLine="567"/>
        <w:jc w:val="both"/>
        <w:outlineLvl w:val="3"/>
        <w:rPr>
          <w:b/>
          <w:bCs/>
          <w:sz w:val="28"/>
          <w:szCs w:val="28"/>
          <w:lang w:eastAsia="uk-UA"/>
        </w:rPr>
      </w:pPr>
      <w:r w:rsidRPr="003007AB">
        <w:rPr>
          <w:b/>
          <w:bCs/>
          <w:sz w:val="28"/>
          <w:szCs w:val="28"/>
          <w:lang w:eastAsia="uk-UA"/>
        </w:rPr>
        <w:t xml:space="preserve">4. </w:t>
      </w:r>
      <w:r w:rsidR="00FA5466">
        <w:rPr>
          <w:sz w:val="28"/>
          <w:szCs w:val="28"/>
          <w:lang w:eastAsia="uk-UA"/>
        </w:rPr>
        <w:t>Школа</w:t>
      </w:r>
      <w:r>
        <w:rPr>
          <w:sz w:val="28"/>
          <w:szCs w:val="28"/>
          <w:lang w:eastAsia="uk-UA"/>
        </w:rPr>
        <w:t xml:space="preserve"> </w:t>
      </w:r>
      <w:r w:rsidRPr="003007AB">
        <w:rPr>
          <w:sz w:val="28"/>
          <w:szCs w:val="28"/>
          <w:lang w:eastAsia="uk-UA"/>
        </w:rPr>
        <w:t>дотримується вимог законодавства щодо прозорості, зокрема:</w:t>
      </w:r>
    </w:p>
    <w:p w14:paraId="7E63788F" w14:textId="77777777" w:rsidR="00D70871" w:rsidRPr="003007AB" w:rsidRDefault="00D70871" w:rsidP="00E93EBD">
      <w:pPr>
        <w:widowControl/>
        <w:numPr>
          <w:ilvl w:val="0"/>
          <w:numId w:val="15"/>
        </w:numPr>
        <w:autoSpaceDE/>
        <w:autoSpaceDN/>
        <w:ind w:left="0" w:firstLine="567"/>
        <w:jc w:val="both"/>
        <w:rPr>
          <w:sz w:val="28"/>
          <w:szCs w:val="28"/>
          <w:lang w:eastAsia="uk-UA"/>
        </w:rPr>
      </w:pPr>
      <w:r w:rsidRPr="003007AB">
        <w:rPr>
          <w:sz w:val="28"/>
          <w:szCs w:val="28"/>
          <w:lang w:eastAsia="uk-UA"/>
        </w:rPr>
        <w:t>Закону України "Про доступ до публічної інформації",</w:t>
      </w:r>
    </w:p>
    <w:p w14:paraId="49151177" w14:textId="77777777" w:rsidR="00D70871" w:rsidRPr="003007AB" w:rsidRDefault="00D70871" w:rsidP="00E93EBD">
      <w:pPr>
        <w:widowControl/>
        <w:numPr>
          <w:ilvl w:val="0"/>
          <w:numId w:val="15"/>
        </w:numPr>
        <w:autoSpaceDE/>
        <w:autoSpaceDN/>
        <w:ind w:left="0" w:firstLine="567"/>
        <w:jc w:val="both"/>
        <w:rPr>
          <w:sz w:val="28"/>
          <w:szCs w:val="28"/>
          <w:lang w:eastAsia="uk-UA"/>
        </w:rPr>
      </w:pPr>
      <w:r w:rsidRPr="003007AB">
        <w:rPr>
          <w:sz w:val="28"/>
          <w:szCs w:val="28"/>
          <w:lang w:eastAsia="uk-UA"/>
        </w:rPr>
        <w:t>Закону "Про освіту",</w:t>
      </w:r>
    </w:p>
    <w:p w14:paraId="484BE476" w14:textId="77777777" w:rsidR="00D70871" w:rsidRPr="003007AB" w:rsidRDefault="00D70871" w:rsidP="00E93EBD">
      <w:pPr>
        <w:widowControl/>
        <w:numPr>
          <w:ilvl w:val="0"/>
          <w:numId w:val="15"/>
        </w:numPr>
        <w:autoSpaceDE/>
        <w:autoSpaceDN/>
        <w:ind w:left="0" w:firstLine="567"/>
        <w:jc w:val="both"/>
        <w:rPr>
          <w:sz w:val="28"/>
          <w:szCs w:val="28"/>
          <w:lang w:eastAsia="uk-UA"/>
        </w:rPr>
      </w:pPr>
      <w:r w:rsidRPr="003007AB">
        <w:rPr>
          <w:sz w:val="28"/>
          <w:szCs w:val="28"/>
          <w:lang w:eastAsia="uk-UA"/>
        </w:rPr>
        <w:t>стандартів захисту персональних даних.</w:t>
      </w:r>
    </w:p>
    <w:p w14:paraId="228861BB" w14:textId="7737C63B" w:rsidR="00D70871" w:rsidRPr="003007AB" w:rsidRDefault="00D70871" w:rsidP="00E93EBD">
      <w:pPr>
        <w:widowControl/>
        <w:autoSpaceDE/>
        <w:autoSpaceDN/>
        <w:ind w:firstLine="567"/>
        <w:jc w:val="both"/>
        <w:outlineLvl w:val="3"/>
        <w:rPr>
          <w:b/>
          <w:bCs/>
          <w:sz w:val="28"/>
          <w:szCs w:val="28"/>
          <w:lang w:eastAsia="uk-UA"/>
        </w:rPr>
      </w:pPr>
      <w:r w:rsidRPr="003007AB">
        <w:rPr>
          <w:b/>
          <w:bCs/>
          <w:sz w:val="28"/>
          <w:szCs w:val="28"/>
          <w:lang w:eastAsia="uk-UA"/>
        </w:rPr>
        <w:t xml:space="preserve">5. </w:t>
      </w:r>
      <w:r w:rsidR="00FA5466">
        <w:rPr>
          <w:sz w:val="28"/>
          <w:szCs w:val="28"/>
          <w:lang w:eastAsia="uk-UA"/>
        </w:rPr>
        <w:t>НВК</w:t>
      </w:r>
      <w:r w:rsidRPr="003007AB">
        <w:rPr>
          <w:sz w:val="28"/>
          <w:szCs w:val="28"/>
          <w:lang w:eastAsia="uk-UA"/>
        </w:rPr>
        <w:t xml:space="preserve"> практикує:</w:t>
      </w:r>
    </w:p>
    <w:p w14:paraId="6519F4C2" w14:textId="77777777" w:rsidR="00D70871" w:rsidRPr="003007AB" w:rsidRDefault="00D70871" w:rsidP="00E93EBD">
      <w:pPr>
        <w:widowControl/>
        <w:numPr>
          <w:ilvl w:val="0"/>
          <w:numId w:val="16"/>
        </w:numPr>
        <w:autoSpaceDE/>
        <w:autoSpaceDN/>
        <w:ind w:left="0" w:firstLine="567"/>
        <w:jc w:val="both"/>
        <w:rPr>
          <w:sz w:val="28"/>
          <w:szCs w:val="28"/>
          <w:lang w:eastAsia="uk-UA"/>
        </w:rPr>
      </w:pPr>
      <w:r w:rsidRPr="003007AB">
        <w:rPr>
          <w:sz w:val="28"/>
          <w:szCs w:val="28"/>
          <w:lang w:eastAsia="uk-UA"/>
        </w:rPr>
        <w:t>відкриті опитування щодо покращення навчального процесу,</w:t>
      </w:r>
    </w:p>
    <w:p w14:paraId="2FCFAEAA" w14:textId="77777777" w:rsidR="00D70871" w:rsidRPr="003007AB" w:rsidRDefault="00D70871" w:rsidP="00E93EBD">
      <w:pPr>
        <w:widowControl/>
        <w:numPr>
          <w:ilvl w:val="0"/>
          <w:numId w:val="16"/>
        </w:numPr>
        <w:autoSpaceDE/>
        <w:autoSpaceDN/>
        <w:ind w:left="0" w:firstLine="567"/>
        <w:jc w:val="both"/>
        <w:rPr>
          <w:sz w:val="28"/>
          <w:szCs w:val="28"/>
          <w:lang w:eastAsia="uk-UA"/>
        </w:rPr>
      </w:pPr>
      <w:r w:rsidRPr="003007AB">
        <w:rPr>
          <w:sz w:val="28"/>
          <w:szCs w:val="28"/>
          <w:lang w:eastAsia="uk-UA"/>
        </w:rPr>
        <w:t>залучення батьків до контролю за якістю харчування та умовами навчання,</w:t>
      </w:r>
    </w:p>
    <w:p w14:paraId="4D6C70B8" w14:textId="77777777" w:rsidR="00D70871" w:rsidRPr="003007AB" w:rsidRDefault="00D70871" w:rsidP="00E93EBD">
      <w:pPr>
        <w:widowControl/>
        <w:numPr>
          <w:ilvl w:val="0"/>
          <w:numId w:val="16"/>
        </w:numPr>
        <w:autoSpaceDE/>
        <w:autoSpaceDN/>
        <w:ind w:left="0" w:firstLine="567"/>
        <w:jc w:val="both"/>
        <w:rPr>
          <w:sz w:val="28"/>
          <w:szCs w:val="28"/>
          <w:lang w:eastAsia="uk-UA"/>
        </w:rPr>
      </w:pPr>
      <w:r w:rsidRPr="003007AB">
        <w:rPr>
          <w:sz w:val="28"/>
          <w:szCs w:val="28"/>
          <w:lang w:eastAsia="uk-UA"/>
        </w:rPr>
        <w:t>проведення звітних зустрічей з громадськістю</w:t>
      </w:r>
    </w:p>
    <w:p w14:paraId="542D2F30" w14:textId="77777777" w:rsidR="00D70871" w:rsidRPr="003007AB" w:rsidRDefault="00D70871" w:rsidP="00E93EBD">
      <w:pPr>
        <w:widowControl/>
        <w:autoSpaceDE/>
        <w:autoSpaceDN/>
        <w:ind w:firstLine="567"/>
        <w:jc w:val="both"/>
        <w:rPr>
          <w:sz w:val="28"/>
          <w:szCs w:val="28"/>
          <w:lang w:eastAsia="uk-UA"/>
        </w:rPr>
      </w:pPr>
      <w:r>
        <w:rPr>
          <w:sz w:val="28"/>
          <w:szCs w:val="28"/>
          <w:lang w:eastAsia="uk-UA"/>
        </w:rPr>
        <w:t>2025</w:t>
      </w:r>
      <w:r w:rsidRPr="003007AB">
        <w:rPr>
          <w:sz w:val="28"/>
          <w:szCs w:val="28"/>
          <w:lang w:eastAsia="uk-UA"/>
        </w:rPr>
        <w:t>-</w:t>
      </w:r>
      <w:r>
        <w:rPr>
          <w:sz w:val="28"/>
          <w:szCs w:val="28"/>
          <w:lang w:eastAsia="uk-UA"/>
        </w:rPr>
        <w:t>2026</w:t>
      </w:r>
      <w:r w:rsidRPr="003007AB">
        <w:rPr>
          <w:sz w:val="28"/>
          <w:szCs w:val="28"/>
          <w:lang w:eastAsia="uk-UA"/>
        </w:rPr>
        <w:t xml:space="preserve"> став важливим етапом у розвитку нашого закладу освіти. Ми досягли значних успіхів у навчальній, виховній та інноваційній діяльності, впровадили нові підходи до викладання, забезпечили якісну комунікацію з батьківською громадою та активно розвивали матеріально-технічну базу.</w:t>
      </w:r>
    </w:p>
    <w:p w14:paraId="6478374D" w14:textId="77777777" w:rsidR="00D70871" w:rsidRPr="003007AB" w:rsidRDefault="00D70871" w:rsidP="00E93EBD">
      <w:pPr>
        <w:widowControl/>
        <w:autoSpaceDE/>
        <w:autoSpaceDN/>
        <w:ind w:firstLine="567"/>
        <w:jc w:val="both"/>
        <w:rPr>
          <w:sz w:val="28"/>
          <w:szCs w:val="28"/>
          <w:lang w:eastAsia="uk-UA"/>
        </w:rPr>
      </w:pPr>
      <w:r w:rsidRPr="003007AB">
        <w:rPr>
          <w:sz w:val="28"/>
          <w:szCs w:val="28"/>
          <w:lang w:eastAsia="uk-UA"/>
        </w:rPr>
        <w:t xml:space="preserve">Проте освітній процес – це безперервний розвиток, який вимагає нових ідей, стратегій та рішень. Попереду – новий навчальний рік, який ставить перед нами ще більш амбітні цілі. Виходячи з аналізу досягнень та викликів минулого року, ми визначили ключові напрями роботи на </w:t>
      </w:r>
      <w:r>
        <w:rPr>
          <w:sz w:val="28"/>
          <w:szCs w:val="28"/>
          <w:lang w:eastAsia="uk-UA"/>
        </w:rPr>
        <w:t>2026</w:t>
      </w:r>
      <w:r w:rsidRPr="003007AB">
        <w:rPr>
          <w:sz w:val="28"/>
          <w:szCs w:val="28"/>
          <w:lang w:eastAsia="uk-UA"/>
        </w:rPr>
        <w:t>-2026 навчальний рік.</w:t>
      </w:r>
    </w:p>
    <w:p w14:paraId="72EE7044" w14:textId="77777777" w:rsidR="00D70871" w:rsidRPr="003007AB" w:rsidRDefault="00D70871" w:rsidP="00E93EBD">
      <w:pPr>
        <w:pStyle w:val="ae"/>
        <w:ind w:left="0" w:firstLine="567"/>
        <w:rPr>
          <w:sz w:val="28"/>
          <w:szCs w:val="28"/>
        </w:rPr>
      </w:pPr>
      <w:r w:rsidRPr="003007AB">
        <w:rPr>
          <w:sz w:val="28"/>
          <w:szCs w:val="28"/>
        </w:rPr>
        <w:t xml:space="preserve">ГОЛОВНІ ЗАВДАННЯ ПЕДАГОГІЧНОГО КОЛЕКТИВУ НА </w:t>
      </w:r>
      <w:r>
        <w:rPr>
          <w:sz w:val="28"/>
          <w:szCs w:val="28"/>
        </w:rPr>
        <w:t>2026</w:t>
      </w:r>
      <w:r w:rsidRPr="003007AB">
        <w:rPr>
          <w:sz w:val="28"/>
          <w:szCs w:val="28"/>
        </w:rPr>
        <w:t>-202</w:t>
      </w:r>
      <w:r>
        <w:rPr>
          <w:sz w:val="28"/>
          <w:szCs w:val="28"/>
        </w:rPr>
        <w:t>7</w:t>
      </w:r>
      <w:r w:rsidRPr="003007AB">
        <w:rPr>
          <w:sz w:val="28"/>
          <w:szCs w:val="28"/>
        </w:rPr>
        <w:t xml:space="preserve"> Н.Р.:</w:t>
      </w:r>
    </w:p>
    <w:p w14:paraId="4055E51A"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1. Забезпечити систему роботи з адаптації та інтеграції здобувачів освіти до освітнього процесу.</w:t>
      </w:r>
    </w:p>
    <w:p w14:paraId="3A42EEC9"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2. Розвивати критичне мислення учнів.</w:t>
      </w:r>
    </w:p>
    <w:p w14:paraId="34CF74C7"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3. Урізноманітнювати форми роботи використання вчителями для впровадження формувального оцінювання в освітньому процесі.</w:t>
      </w:r>
    </w:p>
    <w:p w14:paraId="15BFD561"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 xml:space="preserve">4. Вчителям під час проведення навчальних занять здійснювати наскрізний процес виховання, поєднувати виховний процес із формуванням ключових </w:t>
      </w:r>
      <w:proofErr w:type="spellStart"/>
      <w:r w:rsidRPr="003007AB">
        <w:rPr>
          <w:sz w:val="28"/>
          <w:szCs w:val="28"/>
        </w:rPr>
        <w:t>компетентностей</w:t>
      </w:r>
      <w:proofErr w:type="spellEnd"/>
      <w:r w:rsidRPr="003007AB">
        <w:rPr>
          <w:sz w:val="28"/>
          <w:szCs w:val="28"/>
        </w:rPr>
        <w:t xml:space="preserve"> та наскрізних умінь учнів, акцентувати увагу на:</w:t>
      </w:r>
    </w:p>
    <w:p w14:paraId="7B69B0F8"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-повагу гідності, прав і свобод людини;</w:t>
      </w:r>
    </w:p>
    <w:p w14:paraId="20B705EB"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-морально-етичне виховання;</w:t>
      </w:r>
    </w:p>
    <w:p w14:paraId="286ACA89"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-розвиток громадянської свідомості та відповідальності;</w:t>
      </w:r>
    </w:p>
    <w:p w14:paraId="23E8AC28"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-розвиток навичок критичного мислення;</w:t>
      </w:r>
    </w:p>
    <w:p w14:paraId="302151D3" w14:textId="77777777" w:rsidR="00D70871" w:rsidRPr="003007AB" w:rsidRDefault="00D70871" w:rsidP="00E93EBD">
      <w:pPr>
        <w:pStyle w:val="100"/>
        <w:shd w:val="clear" w:color="auto" w:fill="FFFFFF"/>
        <w:spacing w:before="0" w:beforeAutospacing="0" w:after="0" w:afterAutospacing="0"/>
        <w:ind w:firstLine="567"/>
        <w:jc w:val="both"/>
        <w:rPr>
          <w:sz w:val="28"/>
          <w:szCs w:val="28"/>
        </w:rPr>
      </w:pPr>
      <w:r w:rsidRPr="003007AB">
        <w:rPr>
          <w:sz w:val="28"/>
          <w:szCs w:val="28"/>
        </w:rPr>
        <w:t>-розвиток навичок співпраці та командної роботи;</w:t>
      </w:r>
    </w:p>
    <w:p w14:paraId="094CD696" w14:textId="77777777" w:rsidR="00D70871" w:rsidRPr="003007AB" w:rsidRDefault="00D70871" w:rsidP="00E93EBD">
      <w:pPr>
        <w:pStyle w:val="100"/>
        <w:shd w:val="clear" w:color="auto" w:fill="FFFFFF"/>
        <w:spacing w:before="0" w:beforeAutospacing="0" w:after="0" w:afterAutospacing="0"/>
        <w:ind w:firstLine="567"/>
        <w:jc w:val="both"/>
        <w:rPr>
          <w:color w:val="111111"/>
          <w:sz w:val="28"/>
          <w:szCs w:val="28"/>
        </w:rPr>
      </w:pPr>
      <w:r w:rsidRPr="003007AB">
        <w:rPr>
          <w:color w:val="111111"/>
          <w:sz w:val="28"/>
          <w:szCs w:val="28"/>
        </w:rPr>
        <w:t>– формування здорового та екологічного способу життя.</w:t>
      </w:r>
    </w:p>
    <w:p w14:paraId="63D0DE2E" w14:textId="77777777" w:rsidR="00D70871" w:rsidRPr="003007AB" w:rsidRDefault="00D70871" w:rsidP="00E93EBD">
      <w:pPr>
        <w:pStyle w:val="100"/>
        <w:shd w:val="clear" w:color="auto" w:fill="FFFFFF"/>
        <w:spacing w:before="0" w:beforeAutospacing="0" w:after="0" w:afterAutospacing="0"/>
        <w:ind w:firstLine="567"/>
        <w:jc w:val="both"/>
        <w:rPr>
          <w:color w:val="111111"/>
          <w:sz w:val="28"/>
          <w:szCs w:val="28"/>
        </w:rPr>
      </w:pPr>
      <w:r w:rsidRPr="003007AB">
        <w:rPr>
          <w:color w:val="111111"/>
          <w:sz w:val="28"/>
          <w:szCs w:val="28"/>
        </w:rPr>
        <w:t>5. Вдосконалювати професійні компетентності для роботи в умовах дистанційного та змішаного навчання.</w:t>
      </w:r>
    </w:p>
    <w:p w14:paraId="5EE8728F" w14:textId="77777777" w:rsidR="00D70871" w:rsidRPr="003007AB" w:rsidRDefault="00D70871" w:rsidP="00E93EBD">
      <w:pPr>
        <w:pStyle w:val="100"/>
        <w:shd w:val="clear" w:color="auto" w:fill="FFFFFF"/>
        <w:spacing w:before="0" w:beforeAutospacing="0" w:after="0" w:afterAutospacing="0"/>
        <w:ind w:firstLine="567"/>
        <w:jc w:val="both"/>
        <w:rPr>
          <w:color w:val="111111"/>
          <w:sz w:val="28"/>
          <w:szCs w:val="28"/>
        </w:rPr>
      </w:pPr>
      <w:r w:rsidRPr="003007AB">
        <w:rPr>
          <w:color w:val="111111"/>
          <w:sz w:val="28"/>
          <w:szCs w:val="28"/>
        </w:rPr>
        <w:t xml:space="preserve">6. Враховувати під час атестації та </w:t>
      </w:r>
      <w:proofErr w:type="spellStart"/>
      <w:r w:rsidRPr="003007AB">
        <w:rPr>
          <w:color w:val="111111"/>
          <w:sz w:val="28"/>
          <w:szCs w:val="28"/>
        </w:rPr>
        <w:t>моніторингів</w:t>
      </w:r>
      <w:proofErr w:type="spellEnd"/>
      <w:r w:rsidRPr="003007AB">
        <w:rPr>
          <w:color w:val="111111"/>
          <w:sz w:val="28"/>
          <w:szCs w:val="28"/>
        </w:rPr>
        <w:t xml:space="preserve"> педагогічної діяльності педагогічних працівників відповідність професійному стандарту вчителя</w:t>
      </w:r>
    </w:p>
    <w:p w14:paraId="621A5471" w14:textId="45541F10" w:rsidR="00D70871" w:rsidRPr="00A704FF" w:rsidRDefault="00D70871" w:rsidP="00E93EBD">
      <w:pPr>
        <w:pStyle w:val="200"/>
        <w:shd w:val="clear" w:color="auto" w:fill="FFFFFF"/>
        <w:spacing w:before="0" w:beforeAutospacing="0" w:after="0" w:afterAutospacing="0"/>
        <w:ind w:firstLine="567"/>
        <w:jc w:val="both"/>
        <w:rPr>
          <w:sz w:val="28"/>
          <w:szCs w:val="28"/>
        </w:rPr>
        <w:sectPr w:rsidR="00D70871" w:rsidRPr="00A704FF" w:rsidSect="00320201">
          <w:footerReference w:type="default" r:id="rId7"/>
          <w:pgSz w:w="11910" w:h="16840"/>
          <w:pgMar w:top="850" w:right="850" w:bottom="850" w:left="1417" w:header="708" w:footer="708" w:gutter="0"/>
          <w:cols w:space="720"/>
          <w:titlePg/>
          <w:docGrid w:linePitch="299"/>
        </w:sectPr>
      </w:pPr>
      <w:r w:rsidRPr="003007AB">
        <w:rPr>
          <w:color w:val="111111"/>
          <w:sz w:val="28"/>
          <w:szCs w:val="28"/>
        </w:rPr>
        <w:lastRenderedPageBreak/>
        <w:t>Сподіваюся, що набутий нами досвід розв’язання освітніх проблем забезпечить успішну практичну реалізацію завдань і викликів, які стоять перед наш</w:t>
      </w:r>
      <w:r>
        <w:rPr>
          <w:color w:val="111111"/>
          <w:sz w:val="28"/>
          <w:szCs w:val="28"/>
        </w:rPr>
        <w:t>им закладом освіт</w:t>
      </w:r>
      <w:r w:rsidR="00FA5466">
        <w:rPr>
          <w:color w:val="111111"/>
          <w:sz w:val="28"/>
          <w:szCs w:val="28"/>
        </w:rPr>
        <w:t>и.</w:t>
      </w:r>
    </w:p>
    <w:p w14:paraId="23ED6E94" w14:textId="66B7D943" w:rsidR="00FA5466" w:rsidRDefault="00FA5466" w:rsidP="00FA5466">
      <w:pPr>
        <w:rPr>
          <w:sz w:val="28"/>
          <w:szCs w:val="28"/>
          <w:lang w:eastAsia="uk-UA"/>
        </w:rPr>
      </w:pPr>
    </w:p>
    <w:p w14:paraId="3616D3B4" w14:textId="77777777" w:rsidR="00FA5466" w:rsidRPr="00FA5466" w:rsidRDefault="00FA5466" w:rsidP="00FA5466">
      <w:pPr>
        <w:rPr>
          <w:lang w:eastAsia="uk-UA"/>
        </w:rPr>
      </w:pPr>
    </w:p>
    <w:sectPr w:rsidR="00FA5466" w:rsidRPr="00FA5466" w:rsidSect="003007AB">
      <w:pgSz w:w="11910" w:h="16840"/>
      <w:pgMar w:top="850" w:right="850" w:bottom="850" w:left="1417"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3471A" w14:textId="77777777" w:rsidR="00213C4A" w:rsidRDefault="00213C4A" w:rsidP="0047221D">
      <w:r>
        <w:separator/>
      </w:r>
    </w:p>
  </w:endnote>
  <w:endnote w:type="continuationSeparator" w:id="0">
    <w:p w14:paraId="2620B48B" w14:textId="77777777" w:rsidR="00213C4A" w:rsidRDefault="00213C4A" w:rsidP="004722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385546"/>
      <w:docPartObj>
        <w:docPartGallery w:val="Page Numbers (Bottom of Page)"/>
        <w:docPartUnique/>
      </w:docPartObj>
    </w:sdtPr>
    <w:sdtEndPr/>
    <w:sdtContent>
      <w:p w14:paraId="3C19DD57" w14:textId="6F83EB5B" w:rsidR="00246F4B" w:rsidRDefault="00246F4B">
        <w:pPr>
          <w:pStyle w:val="af5"/>
          <w:jc w:val="right"/>
        </w:pPr>
        <w:r>
          <w:fldChar w:fldCharType="begin"/>
        </w:r>
        <w:r>
          <w:instrText>PAGE   \* MERGEFORMAT</w:instrText>
        </w:r>
        <w:r>
          <w:fldChar w:fldCharType="separate"/>
        </w:r>
        <w:r w:rsidR="007C114C">
          <w:rPr>
            <w:noProof/>
          </w:rPr>
          <w:t>21</w:t>
        </w:r>
        <w:r>
          <w:fldChar w:fldCharType="end"/>
        </w:r>
      </w:p>
    </w:sdtContent>
  </w:sdt>
  <w:p w14:paraId="627DF262" w14:textId="77777777" w:rsidR="00246F4B" w:rsidRDefault="00246F4B">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7FD5B" w14:textId="77777777" w:rsidR="00213C4A" w:rsidRDefault="00213C4A" w:rsidP="0047221D">
      <w:r>
        <w:separator/>
      </w:r>
    </w:p>
  </w:footnote>
  <w:footnote w:type="continuationSeparator" w:id="0">
    <w:p w14:paraId="79120FF3" w14:textId="77777777" w:rsidR="00213C4A" w:rsidRDefault="00213C4A" w:rsidP="004722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31563"/>
    <w:multiLevelType w:val="hybridMultilevel"/>
    <w:tmpl w:val="8B747C66"/>
    <w:lvl w:ilvl="0" w:tplc="E2B842A2">
      <w:numFmt w:val="bullet"/>
      <w:lvlText w:val="-"/>
      <w:lvlJc w:val="left"/>
      <w:pPr>
        <w:ind w:left="1287"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 w15:restartNumberingAfterBreak="0">
    <w:nsid w:val="0B9F171C"/>
    <w:multiLevelType w:val="multilevel"/>
    <w:tmpl w:val="7D9E8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07659"/>
    <w:multiLevelType w:val="hybridMultilevel"/>
    <w:tmpl w:val="20B8866A"/>
    <w:lvl w:ilvl="0" w:tplc="E96C679A">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 w15:restartNumberingAfterBreak="0">
    <w:nsid w:val="186D31E9"/>
    <w:multiLevelType w:val="multilevel"/>
    <w:tmpl w:val="29E49136"/>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6028F2"/>
    <w:multiLevelType w:val="multilevel"/>
    <w:tmpl w:val="FF3C2FB8"/>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C54407"/>
    <w:multiLevelType w:val="hybridMultilevel"/>
    <w:tmpl w:val="89587434"/>
    <w:lvl w:ilvl="0" w:tplc="8100800A">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6" w15:restartNumberingAfterBreak="0">
    <w:nsid w:val="1EC65983"/>
    <w:multiLevelType w:val="hybridMultilevel"/>
    <w:tmpl w:val="74EE4302"/>
    <w:lvl w:ilvl="0" w:tplc="001A531C">
      <w:start w:val="1"/>
      <w:numFmt w:val="bullet"/>
      <w:lvlText w:val=""/>
      <w:lvlJc w:val="left"/>
      <w:pPr>
        <w:tabs>
          <w:tab w:val="num" w:pos="360"/>
        </w:tabs>
        <w:ind w:left="360" w:hanging="360"/>
      </w:pPr>
      <w:rPr>
        <w:rFonts w:ascii="Symbol" w:hAnsi="Symbol" w:hint="default"/>
      </w:rPr>
    </w:lvl>
    <w:lvl w:ilvl="1" w:tplc="37005854">
      <w:start w:val="14"/>
      <w:numFmt w:val="bullet"/>
      <w:lvlText w:val="-"/>
      <w:lvlJc w:val="left"/>
      <w:pPr>
        <w:tabs>
          <w:tab w:val="num" w:pos="1080"/>
        </w:tabs>
        <w:ind w:left="1080" w:hanging="360"/>
      </w:pPr>
      <w:rPr>
        <w:rFonts w:ascii="Times New Roman" w:eastAsia="Times New Roman" w:hAnsi="Times New Roman" w:cs="Times New Roman"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FE659B1"/>
    <w:multiLevelType w:val="multilevel"/>
    <w:tmpl w:val="F51E062E"/>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3C7F3B"/>
    <w:multiLevelType w:val="hybridMultilevel"/>
    <w:tmpl w:val="89EE1454"/>
    <w:lvl w:ilvl="0" w:tplc="E2B842A2">
      <w:numFmt w:val="bullet"/>
      <w:lvlText w:val="-"/>
      <w:lvlJc w:val="left"/>
      <w:pPr>
        <w:ind w:left="1287"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9" w15:restartNumberingAfterBreak="0">
    <w:nsid w:val="4258783A"/>
    <w:multiLevelType w:val="hybridMultilevel"/>
    <w:tmpl w:val="5304203E"/>
    <w:lvl w:ilvl="0" w:tplc="E2B842A2">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46C245B8"/>
    <w:multiLevelType w:val="hybridMultilevel"/>
    <w:tmpl w:val="49220B22"/>
    <w:lvl w:ilvl="0" w:tplc="B060F6E4">
      <w:start w:val="1"/>
      <w:numFmt w:val="decimal"/>
      <w:lvlText w:val="%1."/>
      <w:lvlJc w:val="left"/>
      <w:pPr>
        <w:ind w:left="1351" w:hanging="360"/>
      </w:pPr>
      <w:rPr>
        <w:rFonts w:hint="default"/>
      </w:rPr>
    </w:lvl>
    <w:lvl w:ilvl="1" w:tplc="04220019" w:tentative="1">
      <w:start w:val="1"/>
      <w:numFmt w:val="lowerLetter"/>
      <w:lvlText w:val="%2."/>
      <w:lvlJc w:val="left"/>
      <w:pPr>
        <w:ind w:left="2071" w:hanging="360"/>
      </w:pPr>
    </w:lvl>
    <w:lvl w:ilvl="2" w:tplc="0422001B" w:tentative="1">
      <w:start w:val="1"/>
      <w:numFmt w:val="lowerRoman"/>
      <w:lvlText w:val="%3."/>
      <w:lvlJc w:val="right"/>
      <w:pPr>
        <w:ind w:left="2791" w:hanging="180"/>
      </w:pPr>
    </w:lvl>
    <w:lvl w:ilvl="3" w:tplc="0422000F" w:tentative="1">
      <w:start w:val="1"/>
      <w:numFmt w:val="decimal"/>
      <w:lvlText w:val="%4."/>
      <w:lvlJc w:val="left"/>
      <w:pPr>
        <w:ind w:left="3511" w:hanging="360"/>
      </w:pPr>
    </w:lvl>
    <w:lvl w:ilvl="4" w:tplc="04220019" w:tentative="1">
      <w:start w:val="1"/>
      <w:numFmt w:val="lowerLetter"/>
      <w:lvlText w:val="%5."/>
      <w:lvlJc w:val="left"/>
      <w:pPr>
        <w:ind w:left="4231" w:hanging="360"/>
      </w:pPr>
    </w:lvl>
    <w:lvl w:ilvl="5" w:tplc="0422001B" w:tentative="1">
      <w:start w:val="1"/>
      <w:numFmt w:val="lowerRoman"/>
      <w:lvlText w:val="%6."/>
      <w:lvlJc w:val="right"/>
      <w:pPr>
        <w:ind w:left="4951" w:hanging="180"/>
      </w:pPr>
    </w:lvl>
    <w:lvl w:ilvl="6" w:tplc="0422000F" w:tentative="1">
      <w:start w:val="1"/>
      <w:numFmt w:val="decimal"/>
      <w:lvlText w:val="%7."/>
      <w:lvlJc w:val="left"/>
      <w:pPr>
        <w:ind w:left="5671" w:hanging="360"/>
      </w:pPr>
    </w:lvl>
    <w:lvl w:ilvl="7" w:tplc="04220019" w:tentative="1">
      <w:start w:val="1"/>
      <w:numFmt w:val="lowerLetter"/>
      <w:lvlText w:val="%8."/>
      <w:lvlJc w:val="left"/>
      <w:pPr>
        <w:ind w:left="6391" w:hanging="360"/>
      </w:pPr>
    </w:lvl>
    <w:lvl w:ilvl="8" w:tplc="0422001B" w:tentative="1">
      <w:start w:val="1"/>
      <w:numFmt w:val="lowerRoman"/>
      <w:lvlText w:val="%9."/>
      <w:lvlJc w:val="right"/>
      <w:pPr>
        <w:ind w:left="7111" w:hanging="180"/>
      </w:pPr>
    </w:lvl>
  </w:abstractNum>
  <w:abstractNum w:abstractNumId="11" w15:restartNumberingAfterBreak="0">
    <w:nsid w:val="4808147B"/>
    <w:multiLevelType w:val="multilevel"/>
    <w:tmpl w:val="CA34C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411A32"/>
    <w:multiLevelType w:val="multilevel"/>
    <w:tmpl w:val="0F0CAAB4"/>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CD2D96"/>
    <w:multiLevelType w:val="hybridMultilevel"/>
    <w:tmpl w:val="745E94F0"/>
    <w:lvl w:ilvl="0" w:tplc="7A28F1A8">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4" w15:restartNumberingAfterBreak="0">
    <w:nsid w:val="58EE6C69"/>
    <w:multiLevelType w:val="multilevel"/>
    <w:tmpl w:val="207E0E56"/>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F07DE9"/>
    <w:multiLevelType w:val="hybridMultilevel"/>
    <w:tmpl w:val="73F61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CF3515"/>
    <w:multiLevelType w:val="hybridMultilevel"/>
    <w:tmpl w:val="EB2A51EE"/>
    <w:lvl w:ilvl="0" w:tplc="E2B842A2">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60F84B1E"/>
    <w:multiLevelType w:val="hybridMultilevel"/>
    <w:tmpl w:val="0FB626FE"/>
    <w:lvl w:ilvl="0" w:tplc="E2B842A2">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65C05288"/>
    <w:multiLevelType w:val="singleLevel"/>
    <w:tmpl w:val="EB860154"/>
    <w:lvl w:ilvl="0">
      <w:start w:val="2"/>
      <w:numFmt w:val="bullet"/>
      <w:lvlText w:val="-"/>
      <w:lvlJc w:val="left"/>
      <w:pPr>
        <w:tabs>
          <w:tab w:val="num" w:pos="360"/>
        </w:tabs>
        <w:ind w:left="360" w:hanging="360"/>
      </w:pPr>
      <w:rPr>
        <w:rFonts w:hint="default"/>
      </w:rPr>
    </w:lvl>
  </w:abstractNum>
  <w:abstractNum w:abstractNumId="19" w15:restartNumberingAfterBreak="0">
    <w:nsid w:val="66EA79B3"/>
    <w:multiLevelType w:val="multilevel"/>
    <w:tmpl w:val="B00C442A"/>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571AB0"/>
    <w:multiLevelType w:val="hybridMultilevel"/>
    <w:tmpl w:val="2432FD26"/>
    <w:lvl w:ilvl="0" w:tplc="E2B842A2">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15:restartNumberingAfterBreak="0">
    <w:nsid w:val="70DF75D3"/>
    <w:multiLevelType w:val="hybridMultilevel"/>
    <w:tmpl w:val="E9B44D58"/>
    <w:lvl w:ilvl="0" w:tplc="E2B842A2">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71465C27"/>
    <w:multiLevelType w:val="multilevel"/>
    <w:tmpl w:val="F8CC4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692276"/>
    <w:multiLevelType w:val="multilevel"/>
    <w:tmpl w:val="725CC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7F3F5F"/>
    <w:multiLevelType w:val="multilevel"/>
    <w:tmpl w:val="A5F2B24C"/>
    <w:lvl w:ilvl="0">
      <w:numFmt w:val="bullet"/>
      <w:lvlText w:val="-"/>
      <w:lvlJc w:val="left"/>
      <w:pPr>
        <w:tabs>
          <w:tab w:val="num" w:pos="720"/>
        </w:tabs>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
  </w:num>
  <w:num w:numId="3">
    <w:abstractNumId w:val="1"/>
  </w:num>
  <w:num w:numId="4">
    <w:abstractNumId w:val="14"/>
  </w:num>
  <w:num w:numId="5">
    <w:abstractNumId w:val="17"/>
  </w:num>
  <w:num w:numId="6">
    <w:abstractNumId w:val="9"/>
  </w:num>
  <w:num w:numId="7">
    <w:abstractNumId w:val="12"/>
  </w:num>
  <w:num w:numId="8">
    <w:abstractNumId w:val="20"/>
  </w:num>
  <w:num w:numId="9">
    <w:abstractNumId w:val="10"/>
  </w:num>
  <w:num w:numId="10">
    <w:abstractNumId w:val="22"/>
  </w:num>
  <w:num w:numId="11">
    <w:abstractNumId w:val="11"/>
  </w:num>
  <w:num w:numId="12">
    <w:abstractNumId w:val="4"/>
  </w:num>
  <w:num w:numId="13">
    <w:abstractNumId w:val="3"/>
  </w:num>
  <w:num w:numId="14">
    <w:abstractNumId w:val="24"/>
  </w:num>
  <w:num w:numId="15">
    <w:abstractNumId w:val="19"/>
  </w:num>
  <w:num w:numId="16">
    <w:abstractNumId w:val="7"/>
  </w:num>
  <w:num w:numId="17">
    <w:abstractNumId w:val="23"/>
  </w:num>
  <w:num w:numId="18">
    <w:abstractNumId w:val="5"/>
  </w:num>
  <w:num w:numId="19">
    <w:abstractNumId w:val="6"/>
  </w:num>
  <w:num w:numId="20">
    <w:abstractNumId w:val="18"/>
  </w:num>
  <w:num w:numId="21">
    <w:abstractNumId w:val="13"/>
  </w:num>
  <w:num w:numId="22">
    <w:abstractNumId w:val="0"/>
  </w:num>
  <w:num w:numId="23">
    <w:abstractNumId w:val="8"/>
  </w:num>
  <w:num w:numId="24">
    <w:abstractNumId w:val="21"/>
  </w:num>
  <w:num w:numId="25">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8E0"/>
    <w:rsid w:val="000015B9"/>
    <w:rsid w:val="00004830"/>
    <w:rsid w:val="00004CC2"/>
    <w:rsid w:val="00007D3C"/>
    <w:rsid w:val="0003192E"/>
    <w:rsid w:val="000329C3"/>
    <w:rsid w:val="0003397E"/>
    <w:rsid w:val="0003428A"/>
    <w:rsid w:val="0004095A"/>
    <w:rsid w:val="00042C50"/>
    <w:rsid w:val="00052B94"/>
    <w:rsid w:val="00063E5B"/>
    <w:rsid w:val="000747DD"/>
    <w:rsid w:val="00082BBA"/>
    <w:rsid w:val="00083ED6"/>
    <w:rsid w:val="000848AA"/>
    <w:rsid w:val="000864E7"/>
    <w:rsid w:val="000B4C94"/>
    <w:rsid w:val="000C62CF"/>
    <w:rsid w:val="000C6A2F"/>
    <w:rsid w:val="000D2E8C"/>
    <w:rsid w:val="000D4885"/>
    <w:rsid w:val="000D7ECE"/>
    <w:rsid w:val="000E0FBA"/>
    <w:rsid w:val="000E4AEF"/>
    <w:rsid w:val="000F2D4C"/>
    <w:rsid w:val="00102F56"/>
    <w:rsid w:val="00107E74"/>
    <w:rsid w:val="00111556"/>
    <w:rsid w:val="0011701E"/>
    <w:rsid w:val="00131B06"/>
    <w:rsid w:val="001448F9"/>
    <w:rsid w:val="00145615"/>
    <w:rsid w:val="00155A06"/>
    <w:rsid w:val="001622F5"/>
    <w:rsid w:val="00165BF4"/>
    <w:rsid w:val="0017511E"/>
    <w:rsid w:val="00176666"/>
    <w:rsid w:val="00183C99"/>
    <w:rsid w:val="00184512"/>
    <w:rsid w:val="001849DC"/>
    <w:rsid w:val="0019107F"/>
    <w:rsid w:val="001910D2"/>
    <w:rsid w:val="0019212D"/>
    <w:rsid w:val="001B45F3"/>
    <w:rsid w:val="001D5418"/>
    <w:rsid w:val="001D6F2B"/>
    <w:rsid w:val="001F3B0E"/>
    <w:rsid w:val="001F6AB5"/>
    <w:rsid w:val="00213322"/>
    <w:rsid w:val="00213C4A"/>
    <w:rsid w:val="0021435C"/>
    <w:rsid w:val="002175E9"/>
    <w:rsid w:val="002356D8"/>
    <w:rsid w:val="002357DE"/>
    <w:rsid w:val="0023770D"/>
    <w:rsid w:val="00240F2B"/>
    <w:rsid w:val="00245AB0"/>
    <w:rsid w:val="00246F4B"/>
    <w:rsid w:val="00247634"/>
    <w:rsid w:val="0025293A"/>
    <w:rsid w:val="002566B0"/>
    <w:rsid w:val="00260F7C"/>
    <w:rsid w:val="00262777"/>
    <w:rsid w:val="002753B9"/>
    <w:rsid w:val="00280429"/>
    <w:rsid w:val="00282521"/>
    <w:rsid w:val="00284A7D"/>
    <w:rsid w:val="00286458"/>
    <w:rsid w:val="00297590"/>
    <w:rsid w:val="002A0206"/>
    <w:rsid w:val="002A1F18"/>
    <w:rsid w:val="002B26D1"/>
    <w:rsid w:val="002B5E3C"/>
    <w:rsid w:val="002B622F"/>
    <w:rsid w:val="002C14C5"/>
    <w:rsid w:val="002D4724"/>
    <w:rsid w:val="002D6170"/>
    <w:rsid w:val="002D75EB"/>
    <w:rsid w:val="002F20ED"/>
    <w:rsid w:val="002F6CE4"/>
    <w:rsid w:val="003007AB"/>
    <w:rsid w:val="003029E7"/>
    <w:rsid w:val="00302CCB"/>
    <w:rsid w:val="0030473B"/>
    <w:rsid w:val="00320201"/>
    <w:rsid w:val="00323190"/>
    <w:rsid w:val="00326AE4"/>
    <w:rsid w:val="0032738F"/>
    <w:rsid w:val="00327736"/>
    <w:rsid w:val="00330FAD"/>
    <w:rsid w:val="0033467E"/>
    <w:rsid w:val="0034127A"/>
    <w:rsid w:val="0034429E"/>
    <w:rsid w:val="00346588"/>
    <w:rsid w:val="0035361C"/>
    <w:rsid w:val="00355C78"/>
    <w:rsid w:val="00365D0C"/>
    <w:rsid w:val="0037247F"/>
    <w:rsid w:val="00376794"/>
    <w:rsid w:val="00383836"/>
    <w:rsid w:val="003B0396"/>
    <w:rsid w:val="003B0E8E"/>
    <w:rsid w:val="003B4165"/>
    <w:rsid w:val="003B496B"/>
    <w:rsid w:val="003C0B29"/>
    <w:rsid w:val="003C368A"/>
    <w:rsid w:val="003C4C40"/>
    <w:rsid w:val="003C4D0E"/>
    <w:rsid w:val="003D5C0B"/>
    <w:rsid w:val="003E7217"/>
    <w:rsid w:val="00402F5B"/>
    <w:rsid w:val="00406B40"/>
    <w:rsid w:val="004144BA"/>
    <w:rsid w:val="00422A33"/>
    <w:rsid w:val="00447266"/>
    <w:rsid w:val="004526D9"/>
    <w:rsid w:val="0045549B"/>
    <w:rsid w:val="00461D0A"/>
    <w:rsid w:val="0047221D"/>
    <w:rsid w:val="00490270"/>
    <w:rsid w:val="004914BB"/>
    <w:rsid w:val="0049477D"/>
    <w:rsid w:val="004972C9"/>
    <w:rsid w:val="00497F6C"/>
    <w:rsid w:val="004A0360"/>
    <w:rsid w:val="004A418D"/>
    <w:rsid w:val="004A6B0C"/>
    <w:rsid w:val="004B1AEE"/>
    <w:rsid w:val="004B6D8C"/>
    <w:rsid w:val="004E770F"/>
    <w:rsid w:val="004F3E5A"/>
    <w:rsid w:val="005036FB"/>
    <w:rsid w:val="005168BD"/>
    <w:rsid w:val="00521107"/>
    <w:rsid w:val="00523B57"/>
    <w:rsid w:val="00527BCB"/>
    <w:rsid w:val="005312E7"/>
    <w:rsid w:val="0053486B"/>
    <w:rsid w:val="00535860"/>
    <w:rsid w:val="0055012C"/>
    <w:rsid w:val="005556D2"/>
    <w:rsid w:val="00580C1D"/>
    <w:rsid w:val="0058120D"/>
    <w:rsid w:val="005878EF"/>
    <w:rsid w:val="00590077"/>
    <w:rsid w:val="005A77DA"/>
    <w:rsid w:val="005B22CD"/>
    <w:rsid w:val="005D16A1"/>
    <w:rsid w:val="005E0435"/>
    <w:rsid w:val="005E2C42"/>
    <w:rsid w:val="005F39DB"/>
    <w:rsid w:val="005F4594"/>
    <w:rsid w:val="006064B9"/>
    <w:rsid w:val="00607230"/>
    <w:rsid w:val="00622DC2"/>
    <w:rsid w:val="00624EF9"/>
    <w:rsid w:val="0063371C"/>
    <w:rsid w:val="00635627"/>
    <w:rsid w:val="0063730B"/>
    <w:rsid w:val="0064005B"/>
    <w:rsid w:val="006448AD"/>
    <w:rsid w:val="00646483"/>
    <w:rsid w:val="00654FF9"/>
    <w:rsid w:val="0065571B"/>
    <w:rsid w:val="00660629"/>
    <w:rsid w:val="00666FB2"/>
    <w:rsid w:val="00677094"/>
    <w:rsid w:val="00677315"/>
    <w:rsid w:val="00677B5E"/>
    <w:rsid w:val="006840A9"/>
    <w:rsid w:val="00686B03"/>
    <w:rsid w:val="0069098C"/>
    <w:rsid w:val="006A4FE6"/>
    <w:rsid w:val="006A5D8B"/>
    <w:rsid w:val="006B36C9"/>
    <w:rsid w:val="006B5930"/>
    <w:rsid w:val="006C07F4"/>
    <w:rsid w:val="006C1BF6"/>
    <w:rsid w:val="006C419E"/>
    <w:rsid w:val="006D0166"/>
    <w:rsid w:val="006D0760"/>
    <w:rsid w:val="006D0B9B"/>
    <w:rsid w:val="006E3168"/>
    <w:rsid w:val="006F3767"/>
    <w:rsid w:val="006F7089"/>
    <w:rsid w:val="007073A2"/>
    <w:rsid w:val="00713FD0"/>
    <w:rsid w:val="00714EEE"/>
    <w:rsid w:val="00716776"/>
    <w:rsid w:val="0072041D"/>
    <w:rsid w:val="0072077D"/>
    <w:rsid w:val="007219BF"/>
    <w:rsid w:val="00731326"/>
    <w:rsid w:val="00735174"/>
    <w:rsid w:val="0073644D"/>
    <w:rsid w:val="00737A8C"/>
    <w:rsid w:val="00743F0D"/>
    <w:rsid w:val="0074420B"/>
    <w:rsid w:val="007474AF"/>
    <w:rsid w:val="00764F3D"/>
    <w:rsid w:val="00777E2A"/>
    <w:rsid w:val="00781067"/>
    <w:rsid w:val="007840A7"/>
    <w:rsid w:val="00787E67"/>
    <w:rsid w:val="00791843"/>
    <w:rsid w:val="00794F29"/>
    <w:rsid w:val="007A4E92"/>
    <w:rsid w:val="007A7190"/>
    <w:rsid w:val="007B0087"/>
    <w:rsid w:val="007B126B"/>
    <w:rsid w:val="007C114C"/>
    <w:rsid w:val="007E18FB"/>
    <w:rsid w:val="00801548"/>
    <w:rsid w:val="00802032"/>
    <w:rsid w:val="00806351"/>
    <w:rsid w:val="008204F8"/>
    <w:rsid w:val="00820EB1"/>
    <w:rsid w:val="00837142"/>
    <w:rsid w:val="0085243F"/>
    <w:rsid w:val="0086308B"/>
    <w:rsid w:val="008675C1"/>
    <w:rsid w:val="008706FA"/>
    <w:rsid w:val="0088420E"/>
    <w:rsid w:val="00886C9E"/>
    <w:rsid w:val="00887C63"/>
    <w:rsid w:val="008A2BE1"/>
    <w:rsid w:val="008A5A74"/>
    <w:rsid w:val="008C14D9"/>
    <w:rsid w:val="008C3025"/>
    <w:rsid w:val="008D7BD9"/>
    <w:rsid w:val="008D7DCB"/>
    <w:rsid w:val="008E0ACA"/>
    <w:rsid w:val="008E1CD7"/>
    <w:rsid w:val="008F55F1"/>
    <w:rsid w:val="009101C8"/>
    <w:rsid w:val="0091427C"/>
    <w:rsid w:val="009148AA"/>
    <w:rsid w:val="00920E2F"/>
    <w:rsid w:val="00920FFC"/>
    <w:rsid w:val="00932DDB"/>
    <w:rsid w:val="00943D3E"/>
    <w:rsid w:val="00944059"/>
    <w:rsid w:val="00953B3D"/>
    <w:rsid w:val="00954C31"/>
    <w:rsid w:val="009631E5"/>
    <w:rsid w:val="00964003"/>
    <w:rsid w:val="009673CE"/>
    <w:rsid w:val="00977114"/>
    <w:rsid w:val="00977FD8"/>
    <w:rsid w:val="00981EA1"/>
    <w:rsid w:val="00984CEB"/>
    <w:rsid w:val="00986BFB"/>
    <w:rsid w:val="00990E0C"/>
    <w:rsid w:val="00994AA1"/>
    <w:rsid w:val="009A161A"/>
    <w:rsid w:val="009B0E27"/>
    <w:rsid w:val="009C62B9"/>
    <w:rsid w:val="009C65AA"/>
    <w:rsid w:val="009C7824"/>
    <w:rsid w:val="009D2AA3"/>
    <w:rsid w:val="009D4BFE"/>
    <w:rsid w:val="009E152C"/>
    <w:rsid w:val="009E7B92"/>
    <w:rsid w:val="009F0D8E"/>
    <w:rsid w:val="009F5347"/>
    <w:rsid w:val="009F5479"/>
    <w:rsid w:val="00A04683"/>
    <w:rsid w:val="00A062FE"/>
    <w:rsid w:val="00A132A0"/>
    <w:rsid w:val="00A15281"/>
    <w:rsid w:val="00A15D13"/>
    <w:rsid w:val="00A21A6E"/>
    <w:rsid w:val="00A249BE"/>
    <w:rsid w:val="00A32BC8"/>
    <w:rsid w:val="00A3577A"/>
    <w:rsid w:val="00A437A6"/>
    <w:rsid w:val="00A4532C"/>
    <w:rsid w:val="00A46335"/>
    <w:rsid w:val="00A47293"/>
    <w:rsid w:val="00A528E0"/>
    <w:rsid w:val="00A571EA"/>
    <w:rsid w:val="00A64F31"/>
    <w:rsid w:val="00A65D94"/>
    <w:rsid w:val="00A66D8B"/>
    <w:rsid w:val="00A704FF"/>
    <w:rsid w:val="00A77415"/>
    <w:rsid w:val="00A80E78"/>
    <w:rsid w:val="00A81B76"/>
    <w:rsid w:val="00A853C7"/>
    <w:rsid w:val="00A93920"/>
    <w:rsid w:val="00AA38C8"/>
    <w:rsid w:val="00AB33E3"/>
    <w:rsid w:val="00AB776F"/>
    <w:rsid w:val="00AC010E"/>
    <w:rsid w:val="00AC0470"/>
    <w:rsid w:val="00AC0B11"/>
    <w:rsid w:val="00AC4D70"/>
    <w:rsid w:val="00AC63B8"/>
    <w:rsid w:val="00AD1C76"/>
    <w:rsid w:val="00AD547B"/>
    <w:rsid w:val="00AE164D"/>
    <w:rsid w:val="00AE287D"/>
    <w:rsid w:val="00AE5CC6"/>
    <w:rsid w:val="00AF2AE9"/>
    <w:rsid w:val="00AF4B26"/>
    <w:rsid w:val="00B02CB6"/>
    <w:rsid w:val="00B06358"/>
    <w:rsid w:val="00B064E2"/>
    <w:rsid w:val="00B10639"/>
    <w:rsid w:val="00B11AC4"/>
    <w:rsid w:val="00B14725"/>
    <w:rsid w:val="00B1706C"/>
    <w:rsid w:val="00B257D0"/>
    <w:rsid w:val="00B264FE"/>
    <w:rsid w:val="00B321D5"/>
    <w:rsid w:val="00B3258C"/>
    <w:rsid w:val="00B370B7"/>
    <w:rsid w:val="00B42BCF"/>
    <w:rsid w:val="00B42C25"/>
    <w:rsid w:val="00B83A81"/>
    <w:rsid w:val="00BA0922"/>
    <w:rsid w:val="00BA1A04"/>
    <w:rsid w:val="00BA2B37"/>
    <w:rsid w:val="00BA6DA9"/>
    <w:rsid w:val="00BB2A26"/>
    <w:rsid w:val="00BB3DC3"/>
    <w:rsid w:val="00BD091A"/>
    <w:rsid w:val="00BD6E94"/>
    <w:rsid w:val="00BD7AAC"/>
    <w:rsid w:val="00BE2A56"/>
    <w:rsid w:val="00BE64F7"/>
    <w:rsid w:val="00BF4D8A"/>
    <w:rsid w:val="00BF7881"/>
    <w:rsid w:val="00C01DB0"/>
    <w:rsid w:val="00C03E40"/>
    <w:rsid w:val="00C1114F"/>
    <w:rsid w:val="00C30D8C"/>
    <w:rsid w:val="00C5343A"/>
    <w:rsid w:val="00C66AE2"/>
    <w:rsid w:val="00C71205"/>
    <w:rsid w:val="00C817A3"/>
    <w:rsid w:val="00C8587D"/>
    <w:rsid w:val="00C93D48"/>
    <w:rsid w:val="00CA56AA"/>
    <w:rsid w:val="00CB0151"/>
    <w:rsid w:val="00CB2499"/>
    <w:rsid w:val="00CB6BCA"/>
    <w:rsid w:val="00CC716B"/>
    <w:rsid w:val="00CD2A4D"/>
    <w:rsid w:val="00CD5F0A"/>
    <w:rsid w:val="00CE4A2E"/>
    <w:rsid w:val="00CE6B07"/>
    <w:rsid w:val="00D0386E"/>
    <w:rsid w:val="00D14D41"/>
    <w:rsid w:val="00D1555A"/>
    <w:rsid w:val="00D157AA"/>
    <w:rsid w:val="00D206B1"/>
    <w:rsid w:val="00D26BBF"/>
    <w:rsid w:val="00D36AC7"/>
    <w:rsid w:val="00D57072"/>
    <w:rsid w:val="00D61125"/>
    <w:rsid w:val="00D61F45"/>
    <w:rsid w:val="00D639DD"/>
    <w:rsid w:val="00D70871"/>
    <w:rsid w:val="00D71CF2"/>
    <w:rsid w:val="00D778D0"/>
    <w:rsid w:val="00D935CC"/>
    <w:rsid w:val="00D952EC"/>
    <w:rsid w:val="00D9751F"/>
    <w:rsid w:val="00DB0894"/>
    <w:rsid w:val="00DB179F"/>
    <w:rsid w:val="00DB2B00"/>
    <w:rsid w:val="00DC1590"/>
    <w:rsid w:val="00DD4023"/>
    <w:rsid w:val="00DD5597"/>
    <w:rsid w:val="00DE3AAD"/>
    <w:rsid w:val="00DE7D3E"/>
    <w:rsid w:val="00E00E5D"/>
    <w:rsid w:val="00E0117D"/>
    <w:rsid w:val="00E02D75"/>
    <w:rsid w:val="00E118E6"/>
    <w:rsid w:val="00E1443B"/>
    <w:rsid w:val="00E148AA"/>
    <w:rsid w:val="00E22D60"/>
    <w:rsid w:val="00E272CC"/>
    <w:rsid w:val="00E314BF"/>
    <w:rsid w:val="00E321DA"/>
    <w:rsid w:val="00E32ABB"/>
    <w:rsid w:val="00E33655"/>
    <w:rsid w:val="00E34E6C"/>
    <w:rsid w:val="00E41D93"/>
    <w:rsid w:val="00E4468F"/>
    <w:rsid w:val="00E45AB3"/>
    <w:rsid w:val="00E473E0"/>
    <w:rsid w:val="00E51C2B"/>
    <w:rsid w:val="00E52699"/>
    <w:rsid w:val="00E526EA"/>
    <w:rsid w:val="00E5397C"/>
    <w:rsid w:val="00E54338"/>
    <w:rsid w:val="00E6432A"/>
    <w:rsid w:val="00E716EB"/>
    <w:rsid w:val="00E82841"/>
    <w:rsid w:val="00E93EBD"/>
    <w:rsid w:val="00EC00CD"/>
    <w:rsid w:val="00EC138C"/>
    <w:rsid w:val="00EC1EB5"/>
    <w:rsid w:val="00EE3F26"/>
    <w:rsid w:val="00EF0475"/>
    <w:rsid w:val="00F02C7F"/>
    <w:rsid w:val="00F059CD"/>
    <w:rsid w:val="00F06660"/>
    <w:rsid w:val="00F077B9"/>
    <w:rsid w:val="00F30530"/>
    <w:rsid w:val="00F30B34"/>
    <w:rsid w:val="00F34F9E"/>
    <w:rsid w:val="00F35314"/>
    <w:rsid w:val="00F40B14"/>
    <w:rsid w:val="00F44D3F"/>
    <w:rsid w:val="00F523B1"/>
    <w:rsid w:val="00F83D11"/>
    <w:rsid w:val="00F929C6"/>
    <w:rsid w:val="00FA0983"/>
    <w:rsid w:val="00FA1667"/>
    <w:rsid w:val="00FA4A4D"/>
    <w:rsid w:val="00FA5466"/>
    <w:rsid w:val="00FE1CF6"/>
    <w:rsid w:val="00FE61A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CB41F"/>
  <w15:chartTrackingRefBased/>
  <w15:docId w15:val="{68B2E88C-8C03-41E8-9499-C9466F230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53C7"/>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1">
    <w:name w:val="heading 1"/>
    <w:basedOn w:val="a"/>
    <w:next w:val="a"/>
    <w:link w:val="10"/>
    <w:uiPriority w:val="9"/>
    <w:qFormat/>
    <w:rsid w:val="00A528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unhideWhenUsed/>
    <w:qFormat/>
    <w:rsid w:val="00A528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528E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528E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528E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528E0"/>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528E0"/>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528E0"/>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528E0"/>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528E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528E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528E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528E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528E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528E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528E0"/>
    <w:rPr>
      <w:rFonts w:eastAsiaTheme="majorEastAsia" w:cstheme="majorBidi"/>
      <w:color w:val="595959" w:themeColor="text1" w:themeTint="A6"/>
    </w:rPr>
  </w:style>
  <w:style w:type="character" w:customStyle="1" w:styleId="80">
    <w:name w:val="Заголовок 8 Знак"/>
    <w:basedOn w:val="a0"/>
    <w:link w:val="8"/>
    <w:uiPriority w:val="9"/>
    <w:semiHidden/>
    <w:rsid w:val="00A528E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528E0"/>
    <w:rPr>
      <w:rFonts w:eastAsiaTheme="majorEastAsia" w:cstheme="majorBidi"/>
      <w:color w:val="272727" w:themeColor="text1" w:themeTint="D8"/>
    </w:rPr>
  </w:style>
  <w:style w:type="paragraph" w:styleId="a3">
    <w:name w:val="Title"/>
    <w:basedOn w:val="a"/>
    <w:next w:val="a"/>
    <w:link w:val="a4"/>
    <w:uiPriority w:val="10"/>
    <w:qFormat/>
    <w:rsid w:val="00A528E0"/>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A528E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528E0"/>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A528E0"/>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A528E0"/>
    <w:pPr>
      <w:spacing w:before="160"/>
      <w:jc w:val="center"/>
    </w:pPr>
    <w:rPr>
      <w:i/>
      <w:iCs/>
      <w:color w:val="404040" w:themeColor="text1" w:themeTint="BF"/>
    </w:rPr>
  </w:style>
  <w:style w:type="character" w:customStyle="1" w:styleId="a8">
    <w:name w:val="Цитата Знак"/>
    <w:basedOn w:val="a0"/>
    <w:link w:val="a7"/>
    <w:uiPriority w:val="29"/>
    <w:rsid w:val="00A528E0"/>
    <w:rPr>
      <w:i/>
      <w:iCs/>
      <w:color w:val="404040" w:themeColor="text1" w:themeTint="BF"/>
    </w:rPr>
  </w:style>
  <w:style w:type="paragraph" w:styleId="a9">
    <w:name w:val="List Paragraph"/>
    <w:basedOn w:val="a"/>
    <w:uiPriority w:val="34"/>
    <w:qFormat/>
    <w:rsid w:val="00A528E0"/>
    <w:pPr>
      <w:ind w:left="720"/>
      <w:contextualSpacing/>
    </w:pPr>
  </w:style>
  <w:style w:type="character" w:styleId="aa">
    <w:name w:val="Intense Emphasis"/>
    <w:basedOn w:val="a0"/>
    <w:uiPriority w:val="21"/>
    <w:qFormat/>
    <w:rsid w:val="00A528E0"/>
    <w:rPr>
      <w:i/>
      <w:iCs/>
      <w:color w:val="2F5496" w:themeColor="accent1" w:themeShade="BF"/>
    </w:rPr>
  </w:style>
  <w:style w:type="paragraph" w:styleId="ab">
    <w:name w:val="Intense Quote"/>
    <w:basedOn w:val="a"/>
    <w:next w:val="a"/>
    <w:link w:val="ac"/>
    <w:uiPriority w:val="30"/>
    <w:qFormat/>
    <w:rsid w:val="00A528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Насичена цитата Знак"/>
    <w:basedOn w:val="a0"/>
    <w:link w:val="ab"/>
    <w:uiPriority w:val="30"/>
    <w:rsid w:val="00A528E0"/>
    <w:rPr>
      <w:i/>
      <w:iCs/>
      <w:color w:val="2F5496" w:themeColor="accent1" w:themeShade="BF"/>
    </w:rPr>
  </w:style>
  <w:style w:type="character" w:styleId="ad">
    <w:name w:val="Intense Reference"/>
    <w:basedOn w:val="a0"/>
    <w:uiPriority w:val="32"/>
    <w:qFormat/>
    <w:rsid w:val="00A528E0"/>
    <w:rPr>
      <w:b/>
      <w:bCs/>
      <w:smallCaps/>
      <w:color w:val="2F5496" w:themeColor="accent1" w:themeShade="BF"/>
      <w:spacing w:val="5"/>
    </w:rPr>
  </w:style>
  <w:style w:type="table" w:customStyle="1" w:styleId="TableNormal">
    <w:name w:val="Table Normal"/>
    <w:uiPriority w:val="2"/>
    <w:semiHidden/>
    <w:unhideWhenUsed/>
    <w:qFormat/>
    <w:rsid w:val="001849DC"/>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ae">
    <w:name w:val="Body Text"/>
    <w:basedOn w:val="a"/>
    <w:link w:val="af"/>
    <w:uiPriority w:val="1"/>
    <w:qFormat/>
    <w:rsid w:val="001849DC"/>
    <w:pPr>
      <w:ind w:left="991"/>
      <w:jc w:val="both"/>
    </w:pPr>
    <w:rPr>
      <w:sz w:val="24"/>
      <w:szCs w:val="24"/>
    </w:rPr>
  </w:style>
  <w:style w:type="character" w:customStyle="1" w:styleId="af">
    <w:name w:val="Основний текст Знак"/>
    <w:basedOn w:val="a0"/>
    <w:link w:val="ae"/>
    <w:uiPriority w:val="1"/>
    <w:rsid w:val="001849DC"/>
    <w:rPr>
      <w:rFonts w:ascii="Times New Roman" w:eastAsia="Times New Roman" w:hAnsi="Times New Roman" w:cs="Times New Roman"/>
      <w:kern w:val="0"/>
      <w:sz w:val="24"/>
      <w:szCs w:val="24"/>
      <w14:ligatures w14:val="none"/>
    </w:rPr>
  </w:style>
  <w:style w:type="paragraph" w:customStyle="1" w:styleId="TableParagraph">
    <w:name w:val="Table Paragraph"/>
    <w:basedOn w:val="a"/>
    <w:uiPriority w:val="1"/>
    <w:qFormat/>
    <w:rsid w:val="001849DC"/>
  </w:style>
  <w:style w:type="character" w:customStyle="1" w:styleId="oypena">
    <w:name w:val="oypena"/>
    <w:basedOn w:val="a0"/>
    <w:rsid w:val="004A0360"/>
  </w:style>
  <w:style w:type="paragraph" w:styleId="af0">
    <w:name w:val="Normal (Web)"/>
    <w:basedOn w:val="a"/>
    <w:uiPriority w:val="99"/>
    <w:unhideWhenUsed/>
    <w:rsid w:val="008D7BD9"/>
    <w:pPr>
      <w:widowControl/>
      <w:autoSpaceDE/>
      <w:autoSpaceDN/>
      <w:spacing w:before="100" w:beforeAutospacing="1" w:after="100" w:afterAutospacing="1"/>
    </w:pPr>
    <w:rPr>
      <w:sz w:val="24"/>
      <w:szCs w:val="24"/>
      <w:lang w:eastAsia="uk-UA"/>
    </w:rPr>
  </w:style>
  <w:style w:type="character" w:styleId="af1">
    <w:name w:val="Strong"/>
    <w:basedOn w:val="a0"/>
    <w:uiPriority w:val="22"/>
    <w:qFormat/>
    <w:rsid w:val="00B321D5"/>
    <w:rPr>
      <w:b/>
      <w:bCs/>
    </w:rPr>
  </w:style>
  <w:style w:type="paragraph" w:customStyle="1" w:styleId="cvgsua">
    <w:name w:val="cvgsua"/>
    <w:basedOn w:val="a"/>
    <w:rsid w:val="00BA6DA9"/>
    <w:pPr>
      <w:widowControl/>
      <w:autoSpaceDE/>
      <w:autoSpaceDN/>
      <w:spacing w:before="100" w:beforeAutospacing="1" w:after="100" w:afterAutospacing="1"/>
    </w:pPr>
    <w:rPr>
      <w:sz w:val="24"/>
      <w:szCs w:val="24"/>
      <w:lang w:eastAsia="uk-UA"/>
    </w:rPr>
  </w:style>
  <w:style w:type="paragraph" w:customStyle="1" w:styleId="standard">
    <w:name w:val="standard"/>
    <w:basedOn w:val="a"/>
    <w:rsid w:val="0003397E"/>
    <w:pPr>
      <w:widowControl/>
      <w:autoSpaceDE/>
      <w:autoSpaceDN/>
      <w:spacing w:before="100" w:beforeAutospacing="1" w:after="100" w:afterAutospacing="1"/>
    </w:pPr>
    <w:rPr>
      <w:sz w:val="24"/>
      <w:szCs w:val="24"/>
      <w:lang w:eastAsia="uk-UA"/>
    </w:rPr>
  </w:style>
  <w:style w:type="character" w:customStyle="1" w:styleId="15">
    <w:name w:val="15"/>
    <w:basedOn w:val="a0"/>
    <w:rsid w:val="0003428A"/>
  </w:style>
  <w:style w:type="paragraph" w:customStyle="1" w:styleId="100">
    <w:name w:val="10"/>
    <w:basedOn w:val="a"/>
    <w:rsid w:val="00A249BE"/>
    <w:pPr>
      <w:widowControl/>
      <w:autoSpaceDE/>
      <w:autoSpaceDN/>
      <w:spacing w:before="100" w:beforeAutospacing="1" w:after="100" w:afterAutospacing="1"/>
    </w:pPr>
    <w:rPr>
      <w:sz w:val="24"/>
      <w:szCs w:val="24"/>
      <w:lang w:eastAsia="uk-UA"/>
    </w:rPr>
  </w:style>
  <w:style w:type="paragraph" w:customStyle="1" w:styleId="200">
    <w:name w:val="20"/>
    <w:basedOn w:val="a"/>
    <w:rsid w:val="00A249BE"/>
    <w:pPr>
      <w:widowControl/>
      <w:autoSpaceDE/>
      <w:autoSpaceDN/>
      <w:spacing w:before="100" w:beforeAutospacing="1" w:after="100" w:afterAutospacing="1"/>
    </w:pPr>
    <w:rPr>
      <w:sz w:val="24"/>
      <w:szCs w:val="24"/>
      <w:lang w:eastAsia="uk-UA"/>
    </w:rPr>
  </w:style>
  <w:style w:type="table" w:styleId="af2">
    <w:name w:val="Table Grid"/>
    <w:basedOn w:val="a1"/>
    <w:uiPriority w:val="39"/>
    <w:rsid w:val="0035361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link w:val="22"/>
    <w:uiPriority w:val="99"/>
    <w:unhideWhenUsed/>
    <w:rsid w:val="00943D3E"/>
    <w:pPr>
      <w:widowControl/>
      <w:autoSpaceDE/>
      <w:autoSpaceDN/>
      <w:spacing w:after="120" w:line="480" w:lineRule="auto"/>
      <w:ind w:right="23" w:firstLine="567"/>
      <w:jc w:val="both"/>
    </w:pPr>
    <w:rPr>
      <w:rFonts w:asciiTheme="minorHAnsi" w:eastAsiaTheme="minorHAnsi" w:hAnsiTheme="minorHAnsi" w:cstheme="minorBidi"/>
      <w:lang w:val="ru-RU"/>
    </w:rPr>
  </w:style>
  <w:style w:type="character" w:customStyle="1" w:styleId="22">
    <w:name w:val="Основний текст 2 Знак"/>
    <w:basedOn w:val="a0"/>
    <w:link w:val="21"/>
    <w:uiPriority w:val="99"/>
    <w:rsid w:val="00943D3E"/>
    <w:rPr>
      <w:kern w:val="0"/>
      <w:lang w:val="ru-RU"/>
      <w14:ligatures w14:val="none"/>
    </w:rPr>
  </w:style>
  <w:style w:type="paragraph" w:styleId="af3">
    <w:name w:val="header"/>
    <w:basedOn w:val="a"/>
    <w:link w:val="af4"/>
    <w:uiPriority w:val="99"/>
    <w:unhideWhenUsed/>
    <w:rsid w:val="0047221D"/>
    <w:pPr>
      <w:tabs>
        <w:tab w:val="center" w:pos="4819"/>
        <w:tab w:val="right" w:pos="9639"/>
      </w:tabs>
    </w:pPr>
  </w:style>
  <w:style w:type="character" w:customStyle="1" w:styleId="af4">
    <w:name w:val="Верхній колонтитул Знак"/>
    <w:basedOn w:val="a0"/>
    <w:link w:val="af3"/>
    <w:uiPriority w:val="99"/>
    <w:rsid w:val="0047221D"/>
    <w:rPr>
      <w:rFonts w:ascii="Times New Roman" w:eastAsia="Times New Roman" w:hAnsi="Times New Roman" w:cs="Times New Roman"/>
      <w:kern w:val="0"/>
      <w14:ligatures w14:val="none"/>
    </w:rPr>
  </w:style>
  <w:style w:type="paragraph" w:styleId="af5">
    <w:name w:val="footer"/>
    <w:basedOn w:val="a"/>
    <w:link w:val="af6"/>
    <w:uiPriority w:val="99"/>
    <w:unhideWhenUsed/>
    <w:rsid w:val="0047221D"/>
    <w:pPr>
      <w:tabs>
        <w:tab w:val="center" w:pos="4819"/>
        <w:tab w:val="right" w:pos="9639"/>
      </w:tabs>
    </w:pPr>
  </w:style>
  <w:style w:type="character" w:customStyle="1" w:styleId="af6">
    <w:name w:val="Нижній колонтитул Знак"/>
    <w:basedOn w:val="a0"/>
    <w:link w:val="af5"/>
    <w:uiPriority w:val="99"/>
    <w:rsid w:val="0047221D"/>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7470">
      <w:bodyDiv w:val="1"/>
      <w:marLeft w:val="0"/>
      <w:marRight w:val="0"/>
      <w:marTop w:val="0"/>
      <w:marBottom w:val="0"/>
      <w:divBdr>
        <w:top w:val="none" w:sz="0" w:space="0" w:color="auto"/>
        <w:left w:val="none" w:sz="0" w:space="0" w:color="auto"/>
        <w:bottom w:val="none" w:sz="0" w:space="0" w:color="auto"/>
        <w:right w:val="none" w:sz="0" w:space="0" w:color="auto"/>
      </w:divBdr>
    </w:div>
    <w:div w:id="57091352">
      <w:bodyDiv w:val="1"/>
      <w:marLeft w:val="0"/>
      <w:marRight w:val="0"/>
      <w:marTop w:val="0"/>
      <w:marBottom w:val="0"/>
      <w:divBdr>
        <w:top w:val="none" w:sz="0" w:space="0" w:color="auto"/>
        <w:left w:val="none" w:sz="0" w:space="0" w:color="auto"/>
        <w:bottom w:val="none" w:sz="0" w:space="0" w:color="auto"/>
        <w:right w:val="none" w:sz="0" w:space="0" w:color="auto"/>
      </w:divBdr>
    </w:div>
    <w:div w:id="73284009">
      <w:bodyDiv w:val="1"/>
      <w:marLeft w:val="0"/>
      <w:marRight w:val="0"/>
      <w:marTop w:val="0"/>
      <w:marBottom w:val="0"/>
      <w:divBdr>
        <w:top w:val="none" w:sz="0" w:space="0" w:color="auto"/>
        <w:left w:val="none" w:sz="0" w:space="0" w:color="auto"/>
        <w:bottom w:val="none" w:sz="0" w:space="0" w:color="auto"/>
        <w:right w:val="none" w:sz="0" w:space="0" w:color="auto"/>
      </w:divBdr>
    </w:div>
    <w:div w:id="77289149">
      <w:bodyDiv w:val="1"/>
      <w:marLeft w:val="0"/>
      <w:marRight w:val="0"/>
      <w:marTop w:val="0"/>
      <w:marBottom w:val="0"/>
      <w:divBdr>
        <w:top w:val="none" w:sz="0" w:space="0" w:color="auto"/>
        <w:left w:val="none" w:sz="0" w:space="0" w:color="auto"/>
        <w:bottom w:val="none" w:sz="0" w:space="0" w:color="auto"/>
        <w:right w:val="none" w:sz="0" w:space="0" w:color="auto"/>
      </w:divBdr>
    </w:div>
    <w:div w:id="151531314">
      <w:bodyDiv w:val="1"/>
      <w:marLeft w:val="0"/>
      <w:marRight w:val="0"/>
      <w:marTop w:val="0"/>
      <w:marBottom w:val="0"/>
      <w:divBdr>
        <w:top w:val="none" w:sz="0" w:space="0" w:color="auto"/>
        <w:left w:val="none" w:sz="0" w:space="0" w:color="auto"/>
        <w:bottom w:val="none" w:sz="0" w:space="0" w:color="auto"/>
        <w:right w:val="none" w:sz="0" w:space="0" w:color="auto"/>
      </w:divBdr>
    </w:div>
    <w:div w:id="156117700">
      <w:bodyDiv w:val="1"/>
      <w:marLeft w:val="0"/>
      <w:marRight w:val="0"/>
      <w:marTop w:val="0"/>
      <w:marBottom w:val="0"/>
      <w:divBdr>
        <w:top w:val="none" w:sz="0" w:space="0" w:color="auto"/>
        <w:left w:val="none" w:sz="0" w:space="0" w:color="auto"/>
        <w:bottom w:val="none" w:sz="0" w:space="0" w:color="auto"/>
        <w:right w:val="none" w:sz="0" w:space="0" w:color="auto"/>
      </w:divBdr>
    </w:div>
    <w:div w:id="189144425">
      <w:bodyDiv w:val="1"/>
      <w:marLeft w:val="0"/>
      <w:marRight w:val="0"/>
      <w:marTop w:val="0"/>
      <w:marBottom w:val="0"/>
      <w:divBdr>
        <w:top w:val="none" w:sz="0" w:space="0" w:color="auto"/>
        <w:left w:val="none" w:sz="0" w:space="0" w:color="auto"/>
        <w:bottom w:val="none" w:sz="0" w:space="0" w:color="auto"/>
        <w:right w:val="none" w:sz="0" w:space="0" w:color="auto"/>
      </w:divBdr>
    </w:div>
    <w:div w:id="245573992">
      <w:bodyDiv w:val="1"/>
      <w:marLeft w:val="0"/>
      <w:marRight w:val="0"/>
      <w:marTop w:val="0"/>
      <w:marBottom w:val="0"/>
      <w:divBdr>
        <w:top w:val="none" w:sz="0" w:space="0" w:color="auto"/>
        <w:left w:val="none" w:sz="0" w:space="0" w:color="auto"/>
        <w:bottom w:val="none" w:sz="0" w:space="0" w:color="auto"/>
        <w:right w:val="none" w:sz="0" w:space="0" w:color="auto"/>
      </w:divBdr>
    </w:div>
    <w:div w:id="261035431">
      <w:bodyDiv w:val="1"/>
      <w:marLeft w:val="0"/>
      <w:marRight w:val="0"/>
      <w:marTop w:val="0"/>
      <w:marBottom w:val="0"/>
      <w:divBdr>
        <w:top w:val="none" w:sz="0" w:space="0" w:color="auto"/>
        <w:left w:val="none" w:sz="0" w:space="0" w:color="auto"/>
        <w:bottom w:val="none" w:sz="0" w:space="0" w:color="auto"/>
        <w:right w:val="none" w:sz="0" w:space="0" w:color="auto"/>
      </w:divBdr>
    </w:div>
    <w:div w:id="281696790">
      <w:bodyDiv w:val="1"/>
      <w:marLeft w:val="0"/>
      <w:marRight w:val="0"/>
      <w:marTop w:val="0"/>
      <w:marBottom w:val="0"/>
      <w:divBdr>
        <w:top w:val="none" w:sz="0" w:space="0" w:color="auto"/>
        <w:left w:val="none" w:sz="0" w:space="0" w:color="auto"/>
        <w:bottom w:val="none" w:sz="0" w:space="0" w:color="auto"/>
        <w:right w:val="none" w:sz="0" w:space="0" w:color="auto"/>
      </w:divBdr>
      <w:divsChild>
        <w:div w:id="2439416">
          <w:marLeft w:val="0"/>
          <w:marRight w:val="0"/>
          <w:marTop w:val="0"/>
          <w:marBottom w:val="0"/>
          <w:divBdr>
            <w:top w:val="none" w:sz="0" w:space="0" w:color="auto"/>
            <w:left w:val="none" w:sz="0" w:space="0" w:color="auto"/>
            <w:bottom w:val="none" w:sz="0" w:space="0" w:color="auto"/>
            <w:right w:val="none" w:sz="0" w:space="0" w:color="auto"/>
          </w:divBdr>
          <w:divsChild>
            <w:div w:id="48693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082132">
      <w:bodyDiv w:val="1"/>
      <w:marLeft w:val="0"/>
      <w:marRight w:val="0"/>
      <w:marTop w:val="0"/>
      <w:marBottom w:val="0"/>
      <w:divBdr>
        <w:top w:val="none" w:sz="0" w:space="0" w:color="auto"/>
        <w:left w:val="none" w:sz="0" w:space="0" w:color="auto"/>
        <w:bottom w:val="none" w:sz="0" w:space="0" w:color="auto"/>
        <w:right w:val="none" w:sz="0" w:space="0" w:color="auto"/>
      </w:divBdr>
    </w:div>
    <w:div w:id="318926943">
      <w:bodyDiv w:val="1"/>
      <w:marLeft w:val="0"/>
      <w:marRight w:val="0"/>
      <w:marTop w:val="0"/>
      <w:marBottom w:val="0"/>
      <w:divBdr>
        <w:top w:val="none" w:sz="0" w:space="0" w:color="auto"/>
        <w:left w:val="none" w:sz="0" w:space="0" w:color="auto"/>
        <w:bottom w:val="none" w:sz="0" w:space="0" w:color="auto"/>
        <w:right w:val="none" w:sz="0" w:space="0" w:color="auto"/>
      </w:divBdr>
    </w:div>
    <w:div w:id="342368003">
      <w:bodyDiv w:val="1"/>
      <w:marLeft w:val="0"/>
      <w:marRight w:val="0"/>
      <w:marTop w:val="0"/>
      <w:marBottom w:val="0"/>
      <w:divBdr>
        <w:top w:val="none" w:sz="0" w:space="0" w:color="auto"/>
        <w:left w:val="none" w:sz="0" w:space="0" w:color="auto"/>
        <w:bottom w:val="none" w:sz="0" w:space="0" w:color="auto"/>
        <w:right w:val="none" w:sz="0" w:space="0" w:color="auto"/>
      </w:divBdr>
    </w:div>
    <w:div w:id="442573612">
      <w:bodyDiv w:val="1"/>
      <w:marLeft w:val="0"/>
      <w:marRight w:val="0"/>
      <w:marTop w:val="0"/>
      <w:marBottom w:val="0"/>
      <w:divBdr>
        <w:top w:val="none" w:sz="0" w:space="0" w:color="auto"/>
        <w:left w:val="none" w:sz="0" w:space="0" w:color="auto"/>
        <w:bottom w:val="none" w:sz="0" w:space="0" w:color="auto"/>
        <w:right w:val="none" w:sz="0" w:space="0" w:color="auto"/>
      </w:divBdr>
    </w:div>
    <w:div w:id="494299246">
      <w:bodyDiv w:val="1"/>
      <w:marLeft w:val="0"/>
      <w:marRight w:val="0"/>
      <w:marTop w:val="0"/>
      <w:marBottom w:val="0"/>
      <w:divBdr>
        <w:top w:val="none" w:sz="0" w:space="0" w:color="auto"/>
        <w:left w:val="none" w:sz="0" w:space="0" w:color="auto"/>
        <w:bottom w:val="none" w:sz="0" w:space="0" w:color="auto"/>
        <w:right w:val="none" w:sz="0" w:space="0" w:color="auto"/>
      </w:divBdr>
      <w:divsChild>
        <w:div w:id="243950616">
          <w:marLeft w:val="0"/>
          <w:marRight w:val="0"/>
          <w:marTop w:val="0"/>
          <w:marBottom w:val="0"/>
          <w:divBdr>
            <w:top w:val="none" w:sz="0" w:space="0" w:color="auto"/>
            <w:left w:val="none" w:sz="0" w:space="0" w:color="auto"/>
            <w:bottom w:val="none" w:sz="0" w:space="0" w:color="auto"/>
            <w:right w:val="none" w:sz="0" w:space="0" w:color="auto"/>
          </w:divBdr>
          <w:divsChild>
            <w:div w:id="136092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919054">
      <w:bodyDiv w:val="1"/>
      <w:marLeft w:val="0"/>
      <w:marRight w:val="0"/>
      <w:marTop w:val="0"/>
      <w:marBottom w:val="0"/>
      <w:divBdr>
        <w:top w:val="none" w:sz="0" w:space="0" w:color="auto"/>
        <w:left w:val="none" w:sz="0" w:space="0" w:color="auto"/>
        <w:bottom w:val="none" w:sz="0" w:space="0" w:color="auto"/>
        <w:right w:val="none" w:sz="0" w:space="0" w:color="auto"/>
      </w:divBdr>
    </w:div>
    <w:div w:id="595677507">
      <w:bodyDiv w:val="1"/>
      <w:marLeft w:val="0"/>
      <w:marRight w:val="0"/>
      <w:marTop w:val="0"/>
      <w:marBottom w:val="0"/>
      <w:divBdr>
        <w:top w:val="none" w:sz="0" w:space="0" w:color="auto"/>
        <w:left w:val="none" w:sz="0" w:space="0" w:color="auto"/>
        <w:bottom w:val="none" w:sz="0" w:space="0" w:color="auto"/>
        <w:right w:val="none" w:sz="0" w:space="0" w:color="auto"/>
      </w:divBdr>
    </w:div>
    <w:div w:id="636106829">
      <w:bodyDiv w:val="1"/>
      <w:marLeft w:val="0"/>
      <w:marRight w:val="0"/>
      <w:marTop w:val="0"/>
      <w:marBottom w:val="0"/>
      <w:divBdr>
        <w:top w:val="none" w:sz="0" w:space="0" w:color="auto"/>
        <w:left w:val="none" w:sz="0" w:space="0" w:color="auto"/>
        <w:bottom w:val="none" w:sz="0" w:space="0" w:color="auto"/>
        <w:right w:val="none" w:sz="0" w:space="0" w:color="auto"/>
      </w:divBdr>
    </w:div>
    <w:div w:id="652834448">
      <w:bodyDiv w:val="1"/>
      <w:marLeft w:val="0"/>
      <w:marRight w:val="0"/>
      <w:marTop w:val="0"/>
      <w:marBottom w:val="0"/>
      <w:divBdr>
        <w:top w:val="none" w:sz="0" w:space="0" w:color="auto"/>
        <w:left w:val="none" w:sz="0" w:space="0" w:color="auto"/>
        <w:bottom w:val="none" w:sz="0" w:space="0" w:color="auto"/>
        <w:right w:val="none" w:sz="0" w:space="0" w:color="auto"/>
      </w:divBdr>
      <w:divsChild>
        <w:div w:id="669871913">
          <w:marLeft w:val="0"/>
          <w:marRight w:val="0"/>
          <w:marTop w:val="0"/>
          <w:marBottom w:val="0"/>
          <w:divBdr>
            <w:top w:val="none" w:sz="0" w:space="0" w:color="auto"/>
            <w:left w:val="none" w:sz="0" w:space="0" w:color="auto"/>
            <w:bottom w:val="none" w:sz="0" w:space="0" w:color="auto"/>
            <w:right w:val="none" w:sz="0" w:space="0" w:color="auto"/>
          </w:divBdr>
          <w:divsChild>
            <w:div w:id="18536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6059">
      <w:bodyDiv w:val="1"/>
      <w:marLeft w:val="0"/>
      <w:marRight w:val="0"/>
      <w:marTop w:val="0"/>
      <w:marBottom w:val="0"/>
      <w:divBdr>
        <w:top w:val="none" w:sz="0" w:space="0" w:color="auto"/>
        <w:left w:val="none" w:sz="0" w:space="0" w:color="auto"/>
        <w:bottom w:val="none" w:sz="0" w:space="0" w:color="auto"/>
        <w:right w:val="none" w:sz="0" w:space="0" w:color="auto"/>
      </w:divBdr>
    </w:div>
    <w:div w:id="698042655">
      <w:bodyDiv w:val="1"/>
      <w:marLeft w:val="0"/>
      <w:marRight w:val="0"/>
      <w:marTop w:val="0"/>
      <w:marBottom w:val="0"/>
      <w:divBdr>
        <w:top w:val="none" w:sz="0" w:space="0" w:color="auto"/>
        <w:left w:val="none" w:sz="0" w:space="0" w:color="auto"/>
        <w:bottom w:val="none" w:sz="0" w:space="0" w:color="auto"/>
        <w:right w:val="none" w:sz="0" w:space="0" w:color="auto"/>
      </w:divBdr>
    </w:div>
    <w:div w:id="780953090">
      <w:bodyDiv w:val="1"/>
      <w:marLeft w:val="0"/>
      <w:marRight w:val="0"/>
      <w:marTop w:val="0"/>
      <w:marBottom w:val="0"/>
      <w:divBdr>
        <w:top w:val="none" w:sz="0" w:space="0" w:color="auto"/>
        <w:left w:val="none" w:sz="0" w:space="0" w:color="auto"/>
        <w:bottom w:val="none" w:sz="0" w:space="0" w:color="auto"/>
        <w:right w:val="none" w:sz="0" w:space="0" w:color="auto"/>
      </w:divBdr>
    </w:div>
    <w:div w:id="831139845">
      <w:bodyDiv w:val="1"/>
      <w:marLeft w:val="0"/>
      <w:marRight w:val="0"/>
      <w:marTop w:val="0"/>
      <w:marBottom w:val="0"/>
      <w:divBdr>
        <w:top w:val="none" w:sz="0" w:space="0" w:color="auto"/>
        <w:left w:val="none" w:sz="0" w:space="0" w:color="auto"/>
        <w:bottom w:val="none" w:sz="0" w:space="0" w:color="auto"/>
        <w:right w:val="none" w:sz="0" w:space="0" w:color="auto"/>
      </w:divBdr>
    </w:div>
    <w:div w:id="849174583">
      <w:bodyDiv w:val="1"/>
      <w:marLeft w:val="0"/>
      <w:marRight w:val="0"/>
      <w:marTop w:val="0"/>
      <w:marBottom w:val="0"/>
      <w:divBdr>
        <w:top w:val="none" w:sz="0" w:space="0" w:color="auto"/>
        <w:left w:val="none" w:sz="0" w:space="0" w:color="auto"/>
        <w:bottom w:val="none" w:sz="0" w:space="0" w:color="auto"/>
        <w:right w:val="none" w:sz="0" w:space="0" w:color="auto"/>
      </w:divBdr>
    </w:div>
    <w:div w:id="870269570">
      <w:bodyDiv w:val="1"/>
      <w:marLeft w:val="0"/>
      <w:marRight w:val="0"/>
      <w:marTop w:val="0"/>
      <w:marBottom w:val="0"/>
      <w:divBdr>
        <w:top w:val="none" w:sz="0" w:space="0" w:color="auto"/>
        <w:left w:val="none" w:sz="0" w:space="0" w:color="auto"/>
        <w:bottom w:val="none" w:sz="0" w:space="0" w:color="auto"/>
        <w:right w:val="none" w:sz="0" w:space="0" w:color="auto"/>
      </w:divBdr>
    </w:div>
    <w:div w:id="901598865">
      <w:bodyDiv w:val="1"/>
      <w:marLeft w:val="0"/>
      <w:marRight w:val="0"/>
      <w:marTop w:val="0"/>
      <w:marBottom w:val="0"/>
      <w:divBdr>
        <w:top w:val="none" w:sz="0" w:space="0" w:color="auto"/>
        <w:left w:val="none" w:sz="0" w:space="0" w:color="auto"/>
        <w:bottom w:val="none" w:sz="0" w:space="0" w:color="auto"/>
        <w:right w:val="none" w:sz="0" w:space="0" w:color="auto"/>
      </w:divBdr>
    </w:div>
    <w:div w:id="908922853">
      <w:bodyDiv w:val="1"/>
      <w:marLeft w:val="0"/>
      <w:marRight w:val="0"/>
      <w:marTop w:val="0"/>
      <w:marBottom w:val="0"/>
      <w:divBdr>
        <w:top w:val="none" w:sz="0" w:space="0" w:color="auto"/>
        <w:left w:val="none" w:sz="0" w:space="0" w:color="auto"/>
        <w:bottom w:val="none" w:sz="0" w:space="0" w:color="auto"/>
        <w:right w:val="none" w:sz="0" w:space="0" w:color="auto"/>
      </w:divBdr>
    </w:div>
    <w:div w:id="928465668">
      <w:bodyDiv w:val="1"/>
      <w:marLeft w:val="0"/>
      <w:marRight w:val="0"/>
      <w:marTop w:val="0"/>
      <w:marBottom w:val="0"/>
      <w:divBdr>
        <w:top w:val="none" w:sz="0" w:space="0" w:color="auto"/>
        <w:left w:val="none" w:sz="0" w:space="0" w:color="auto"/>
        <w:bottom w:val="none" w:sz="0" w:space="0" w:color="auto"/>
        <w:right w:val="none" w:sz="0" w:space="0" w:color="auto"/>
      </w:divBdr>
    </w:div>
    <w:div w:id="985860179">
      <w:bodyDiv w:val="1"/>
      <w:marLeft w:val="0"/>
      <w:marRight w:val="0"/>
      <w:marTop w:val="0"/>
      <w:marBottom w:val="0"/>
      <w:divBdr>
        <w:top w:val="none" w:sz="0" w:space="0" w:color="auto"/>
        <w:left w:val="none" w:sz="0" w:space="0" w:color="auto"/>
        <w:bottom w:val="none" w:sz="0" w:space="0" w:color="auto"/>
        <w:right w:val="none" w:sz="0" w:space="0" w:color="auto"/>
      </w:divBdr>
    </w:div>
    <w:div w:id="993803738">
      <w:bodyDiv w:val="1"/>
      <w:marLeft w:val="0"/>
      <w:marRight w:val="0"/>
      <w:marTop w:val="0"/>
      <w:marBottom w:val="0"/>
      <w:divBdr>
        <w:top w:val="none" w:sz="0" w:space="0" w:color="auto"/>
        <w:left w:val="none" w:sz="0" w:space="0" w:color="auto"/>
        <w:bottom w:val="none" w:sz="0" w:space="0" w:color="auto"/>
        <w:right w:val="none" w:sz="0" w:space="0" w:color="auto"/>
      </w:divBdr>
    </w:div>
    <w:div w:id="1014963458">
      <w:bodyDiv w:val="1"/>
      <w:marLeft w:val="0"/>
      <w:marRight w:val="0"/>
      <w:marTop w:val="0"/>
      <w:marBottom w:val="0"/>
      <w:divBdr>
        <w:top w:val="none" w:sz="0" w:space="0" w:color="auto"/>
        <w:left w:val="none" w:sz="0" w:space="0" w:color="auto"/>
        <w:bottom w:val="none" w:sz="0" w:space="0" w:color="auto"/>
        <w:right w:val="none" w:sz="0" w:space="0" w:color="auto"/>
      </w:divBdr>
    </w:div>
    <w:div w:id="1031492555">
      <w:bodyDiv w:val="1"/>
      <w:marLeft w:val="0"/>
      <w:marRight w:val="0"/>
      <w:marTop w:val="0"/>
      <w:marBottom w:val="0"/>
      <w:divBdr>
        <w:top w:val="none" w:sz="0" w:space="0" w:color="auto"/>
        <w:left w:val="none" w:sz="0" w:space="0" w:color="auto"/>
        <w:bottom w:val="none" w:sz="0" w:space="0" w:color="auto"/>
        <w:right w:val="none" w:sz="0" w:space="0" w:color="auto"/>
      </w:divBdr>
    </w:div>
    <w:div w:id="1129856165">
      <w:bodyDiv w:val="1"/>
      <w:marLeft w:val="0"/>
      <w:marRight w:val="0"/>
      <w:marTop w:val="0"/>
      <w:marBottom w:val="0"/>
      <w:divBdr>
        <w:top w:val="none" w:sz="0" w:space="0" w:color="auto"/>
        <w:left w:val="none" w:sz="0" w:space="0" w:color="auto"/>
        <w:bottom w:val="none" w:sz="0" w:space="0" w:color="auto"/>
        <w:right w:val="none" w:sz="0" w:space="0" w:color="auto"/>
      </w:divBdr>
    </w:div>
    <w:div w:id="1136919691">
      <w:bodyDiv w:val="1"/>
      <w:marLeft w:val="0"/>
      <w:marRight w:val="0"/>
      <w:marTop w:val="0"/>
      <w:marBottom w:val="0"/>
      <w:divBdr>
        <w:top w:val="none" w:sz="0" w:space="0" w:color="auto"/>
        <w:left w:val="none" w:sz="0" w:space="0" w:color="auto"/>
        <w:bottom w:val="none" w:sz="0" w:space="0" w:color="auto"/>
        <w:right w:val="none" w:sz="0" w:space="0" w:color="auto"/>
      </w:divBdr>
    </w:div>
    <w:div w:id="1155806198">
      <w:bodyDiv w:val="1"/>
      <w:marLeft w:val="0"/>
      <w:marRight w:val="0"/>
      <w:marTop w:val="0"/>
      <w:marBottom w:val="0"/>
      <w:divBdr>
        <w:top w:val="none" w:sz="0" w:space="0" w:color="auto"/>
        <w:left w:val="none" w:sz="0" w:space="0" w:color="auto"/>
        <w:bottom w:val="none" w:sz="0" w:space="0" w:color="auto"/>
        <w:right w:val="none" w:sz="0" w:space="0" w:color="auto"/>
      </w:divBdr>
    </w:div>
    <w:div w:id="1187449135">
      <w:bodyDiv w:val="1"/>
      <w:marLeft w:val="0"/>
      <w:marRight w:val="0"/>
      <w:marTop w:val="0"/>
      <w:marBottom w:val="0"/>
      <w:divBdr>
        <w:top w:val="none" w:sz="0" w:space="0" w:color="auto"/>
        <w:left w:val="none" w:sz="0" w:space="0" w:color="auto"/>
        <w:bottom w:val="none" w:sz="0" w:space="0" w:color="auto"/>
        <w:right w:val="none" w:sz="0" w:space="0" w:color="auto"/>
      </w:divBdr>
    </w:div>
    <w:div w:id="1215845777">
      <w:bodyDiv w:val="1"/>
      <w:marLeft w:val="0"/>
      <w:marRight w:val="0"/>
      <w:marTop w:val="0"/>
      <w:marBottom w:val="0"/>
      <w:divBdr>
        <w:top w:val="none" w:sz="0" w:space="0" w:color="auto"/>
        <w:left w:val="none" w:sz="0" w:space="0" w:color="auto"/>
        <w:bottom w:val="none" w:sz="0" w:space="0" w:color="auto"/>
        <w:right w:val="none" w:sz="0" w:space="0" w:color="auto"/>
      </w:divBdr>
    </w:div>
    <w:div w:id="1220870555">
      <w:bodyDiv w:val="1"/>
      <w:marLeft w:val="0"/>
      <w:marRight w:val="0"/>
      <w:marTop w:val="0"/>
      <w:marBottom w:val="0"/>
      <w:divBdr>
        <w:top w:val="none" w:sz="0" w:space="0" w:color="auto"/>
        <w:left w:val="none" w:sz="0" w:space="0" w:color="auto"/>
        <w:bottom w:val="none" w:sz="0" w:space="0" w:color="auto"/>
        <w:right w:val="none" w:sz="0" w:space="0" w:color="auto"/>
      </w:divBdr>
    </w:div>
    <w:div w:id="1221986407">
      <w:bodyDiv w:val="1"/>
      <w:marLeft w:val="0"/>
      <w:marRight w:val="0"/>
      <w:marTop w:val="0"/>
      <w:marBottom w:val="0"/>
      <w:divBdr>
        <w:top w:val="none" w:sz="0" w:space="0" w:color="auto"/>
        <w:left w:val="none" w:sz="0" w:space="0" w:color="auto"/>
        <w:bottom w:val="none" w:sz="0" w:space="0" w:color="auto"/>
        <w:right w:val="none" w:sz="0" w:space="0" w:color="auto"/>
      </w:divBdr>
    </w:div>
    <w:div w:id="1235625733">
      <w:bodyDiv w:val="1"/>
      <w:marLeft w:val="0"/>
      <w:marRight w:val="0"/>
      <w:marTop w:val="0"/>
      <w:marBottom w:val="0"/>
      <w:divBdr>
        <w:top w:val="none" w:sz="0" w:space="0" w:color="auto"/>
        <w:left w:val="none" w:sz="0" w:space="0" w:color="auto"/>
        <w:bottom w:val="none" w:sz="0" w:space="0" w:color="auto"/>
        <w:right w:val="none" w:sz="0" w:space="0" w:color="auto"/>
      </w:divBdr>
    </w:div>
    <w:div w:id="1271279349">
      <w:bodyDiv w:val="1"/>
      <w:marLeft w:val="0"/>
      <w:marRight w:val="0"/>
      <w:marTop w:val="0"/>
      <w:marBottom w:val="0"/>
      <w:divBdr>
        <w:top w:val="none" w:sz="0" w:space="0" w:color="auto"/>
        <w:left w:val="none" w:sz="0" w:space="0" w:color="auto"/>
        <w:bottom w:val="none" w:sz="0" w:space="0" w:color="auto"/>
        <w:right w:val="none" w:sz="0" w:space="0" w:color="auto"/>
      </w:divBdr>
    </w:div>
    <w:div w:id="1294603127">
      <w:bodyDiv w:val="1"/>
      <w:marLeft w:val="0"/>
      <w:marRight w:val="0"/>
      <w:marTop w:val="0"/>
      <w:marBottom w:val="0"/>
      <w:divBdr>
        <w:top w:val="none" w:sz="0" w:space="0" w:color="auto"/>
        <w:left w:val="none" w:sz="0" w:space="0" w:color="auto"/>
        <w:bottom w:val="none" w:sz="0" w:space="0" w:color="auto"/>
        <w:right w:val="none" w:sz="0" w:space="0" w:color="auto"/>
      </w:divBdr>
    </w:div>
    <w:div w:id="1301308027">
      <w:bodyDiv w:val="1"/>
      <w:marLeft w:val="0"/>
      <w:marRight w:val="0"/>
      <w:marTop w:val="0"/>
      <w:marBottom w:val="0"/>
      <w:divBdr>
        <w:top w:val="none" w:sz="0" w:space="0" w:color="auto"/>
        <w:left w:val="none" w:sz="0" w:space="0" w:color="auto"/>
        <w:bottom w:val="none" w:sz="0" w:space="0" w:color="auto"/>
        <w:right w:val="none" w:sz="0" w:space="0" w:color="auto"/>
      </w:divBdr>
    </w:div>
    <w:div w:id="1359814230">
      <w:bodyDiv w:val="1"/>
      <w:marLeft w:val="0"/>
      <w:marRight w:val="0"/>
      <w:marTop w:val="0"/>
      <w:marBottom w:val="0"/>
      <w:divBdr>
        <w:top w:val="none" w:sz="0" w:space="0" w:color="auto"/>
        <w:left w:val="none" w:sz="0" w:space="0" w:color="auto"/>
        <w:bottom w:val="none" w:sz="0" w:space="0" w:color="auto"/>
        <w:right w:val="none" w:sz="0" w:space="0" w:color="auto"/>
      </w:divBdr>
    </w:div>
    <w:div w:id="1364286657">
      <w:bodyDiv w:val="1"/>
      <w:marLeft w:val="0"/>
      <w:marRight w:val="0"/>
      <w:marTop w:val="0"/>
      <w:marBottom w:val="0"/>
      <w:divBdr>
        <w:top w:val="none" w:sz="0" w:space="0" w:color="auto"/>
        <w:left w:val="none" w:sz="0" w:space="0" w:color="auto"/>
        <w:bottom w:val="none" w:sz="0" w:space="0" w:color="auto"/>
        <w:right w:val="none" w:sz="0" w:space="0" w:color="auto"/>
      </w:divBdr>
    </w:div>
    <w:div w:id="1402023589">
      <w:bodyDiv w:val="1"/>
      <w:marLeft w:val="0"/>
      <w:marRight w:val="0"/>
      <w:marTop w:val="0"/>
      <w:marBottom w:val="0"/>
      <w:divBdr>
        <w:top w:val="none" w:sz="0" w:space="0" w:color="auto"/>
        <w:left w:val="none" w:sz="0" w:space="0" w:color="auto"/>
        <w:bottom w:val="none" w:sz="0" w:space="0" w:color="auto"/>
        <w:right w:val="none" w:sz="0" w:space="0" w:color="auto"/>
      </w:divBdr>
    </w:div>
    <w:div w:id="1413813523">
      <w:bodyDiv w:val="1"/>
      <w:marLeft w:val="0"/>
      <w:marRight w:val="0"/>
      <w:marTop w:val="0"/>
      <w:marBottom w:val="0"/>
      <w:divBdr>
        <w:top w:val="none" w:sz="0" w:space="0" w:color="auto"/>
        <w:left w:val="none" w:sz="0" w:space="0" w:color="auto"/>
        <w:bottom w:val="none" w:sz="0" w:space="0" w:color="auto"/>
        <w:right w:val="none" w:sz="0" w:space="0" w:color="auto"/>
      </w:divBdr>
    </w:div>
    <w:div w:id="1445996525">
      <w:bodyDiv w:val="1"/>
      <w:marLeft w:val="0"/>
      <w:marRight w:val="0"/>
      <w:marTop w:val="0"/>
      <w:marBottom w:val="0"/>
      <w:divBdr>
        <w:top w:val="none" w:sz="0" w:space="0" w:color="auto"/>
        <w:left w:val="none" w:sz="0" w:space="0" w:color="auto"/>
        <w:bottom w:val="none" w:sz="0" w:space="0" w:color="auto"/>
        <w:right w:val="none" w:sz="0" w:space="0" w:color="auto"/>
      </w:divBdr>
    </w:div>
    <w:div w:id="1461993141">
      <w:bodyDiv w:val="1"/>
      <w:marLeft w:val="0"/>
      <w:marRight w:val="0"/>
      <w:marTop w:val="0"/>
      <w:marBottom w:val="0"/>
      <w:divBdr>
        <w:top w:val="none" w:sz="0" w:space="0" w:color="auto"/>
        <w:left w:val="none" w:sz="0" w:space="0" w:color="auto"/>
        <w:bottom w:val="none" w:sz="0" w:space="0" w:color="auto"/>
        <w:right w:val="none" w:sz="0" w:space="0" w:color="auto"/>
      </w:divBdr>
    </w:div>
    <w:div w:id="1538926678">
      <w:bodyDiv w:val="1"/>
      <w:marLeft w:val="0"/>
      <w:marRight w:val="0"/>
      <w:marTop w:val="0"/>
      <w:marBottom w:val="0"/>
      <w:divBdr>
        <w:top w:val="none" w:sz="0" w:space="0" w:color="auto"/>
        <w:left w:val="none" w:sz="0" w:space="0" w:color="auto"/>
        <w:bottom w:val="none" w:sz="0" w:space="0" w:color="auto"/>
        <w:right w:val="none" w:sz="0" w:space="0" w:color="auto"/>
      </w:divBdr>
    </w:div>
    <w:div w:id="1583223097">
      <w:bodyDiv w:val="1"/>
      <w:marLeft w:val="0"/>
      <w:marRight w:val="0"/>
      <w:marTop w:val="0"/>
      <w:marBottom w:val="0"/>
      <w:divBdr>
        <w:top w:val="none" w:sz="0" w:space="0" w:color="auto"/>
        <w:left w:val="none" w:sz="0" w:space="0" w:color="auto"/>
        <w:bottom w:val="none" w:sz="0" w:space="0" w:color="auto"/>
        <w:right w:val="none" w:sz="0" w:space="0" w:color="auto"/>
      </w:divBdr>
    </w:div>
    <w:div w:id="1626618518">
      <w:bodyDiv w:val="1"/>
      <w:marLeft w:val="0"/>
      <w:marRight w:val="0"/>
      <w:marTop w:val="0"/>
      <w:marBottom w:val="0"/>
      <w:divBdr>
        <w:top w:val="none" w:sz="0" w:space="0" w:color="auto"/>
        <w:left w:val="none" w:sz="0" w:space="0" w:color="auto"/>
        <w:bottom w:val="none" w:sz="0" w:space="0" w:color="auto"/>
        <w:right w:val="none" w:sz="0" w:space="0" w:color="auto"/>
      </w:divBdr>
    </w:div>
    <w:div w:id="1651130217">
      <w:bodyDiv w:val="1"/>
      <w:marLeft w:val="0"/>
      <w:marRight w:val="0"/>
      <w:marTop w:val="0"/>
      <w:marBottom w:val="0"/>
      <w:divBdr>
        <w:top w:val="none" w:sz="0" w:space="0" w:color="auto"/>
        <w:left w:val="none" w:sz="0" w:space="0" w:color="auto"/>
        <w:bottom w:val="none" w:sz="0" w:space="0" w:color="auto"/>
        <w:right w:val="none" w:sz="0" w:space="0" w:color="auto"/>
      </w:divBdr>
    </w:div>
    <w:div w:id="1671524117">
      <w:bodyDiv w:val="1"/>
      <w:marLeft w:val="0"/>
      <w:marRight w:val="0"/>
      <w:marTop w:val="0"/>
      <w:marBottom w:val="0"/>
      <w:divBdr>
        <w:top w:val="none" w:sz="0" w:space="0" w:color="auto"/>
        <w:left w:val="none" w:sz="0" w:space="0" w:color="auto"/>
        <w:bottom w:val="none" w:sz="0" w:space="0" w:color="auto"/>
        <w:right w:val="none" w:sz="0" w:space="0" w:color="auto"/>
      </w:divBdr>
    </w:div>
    <w:div w:id="1676028716">
      <w:bodyDiv w:val="1"/>
      <w:marLeft w:val="0"/>
      <w:marRight w:val="0"/>
      <w:marTop w:val="0"/>
      <w:marBottom w:val="0"/>
      <w:divBdr>
        <w:top w:val="none" w:sz="0" w:space="0" w:color="auto"/>
        <w:left w:val="none" w:sz="0" w:space="0" w:color="auto"/>
        <w:bottom w:val="none" w:sz="0" w:space="0" w:color="auto"/>
        <w:right w:val="none" w:sz="0" w:space="0" w:color="auto"/>
      </w:divBdr>
    </w:div>
    <w:div w:id="1711687281">
      <w:bodyDiv w:val="1"/>
      <w:marLeft w:val="0"/>
      <w:marRight w:val="0"/>
      <w:marTop w:val="0"/>
      <w:marBottom w:val="0"/>
      <w:divBdr>
        <w:top w:val="none" w:sz="0" w:space="0" w:color="auto"/>
        <w:left w:val="none" w:sz="0" w:space="0" w:color="auto"/>
        <w:bottom w:val="none" w:sz="0" w:space="0" w:color="auto"/>
        <w:right w:val="none" w:sz="0" w:space="0" w:color="auto"/>
      </w:divBdr>
    </w:div>
    <w:div w:id="1758014365">
      <w:bodyDiv w:val="1"/>
      <w:marLeft w:val="0"/>
      <w:marRight w:val="0"/>
      <w:marTop w:val="0"/>
      <w:marBottom w:val="0"/>
      <w:divBdr>
        <w:top w:val="none" w:sz="0" w:space="0" w:color="auto"/>
        <w:left w:val="none" w:sz="0" w:space="0" w:color="auto"/>
        <w:bottom w:val="none" w:sz="0" w:space="0" w:color="auto"/>
        <w:right w:val="none" w:sz="0" w:space="0" w:color="auto"/>
      </w:divBdr>
    </w:div>
    <w:div w:id="1783303524">
      <w:bodyDiv w:val="1"/>
      <w:marLeft w:val="0"/>
      <w:marRight w:val="0"/>
      <w:marTop w:val="0"/>
      <w:marBottom w:val="0"/>
      <w:divBdr>
        <w:top w:val="none" w:sz="0" w:space="0" w:color="auto"/>
        <w:left w:val="none" w:sz="0" w:space="0" w:color="auto"/>
        <w:bottom w:val="none" w:sz="0" w:space="0" w:color="auto"/>
        <w:right w:val="none" w:sz="0" w:space="0" w:color="auto"/>
      </w:divBdr>
    </w:div>
    <w:div w:id="1806120235">
      <w:bodyDiv w:val="1"/>
      <w:marLeft w:val="0"/>
      <w:marRight w:val="0"/>
      <w:marTop w:val="0"/>
      <w:marBottom w:val="0"/>
      <w:divBdr>
        <w:top w:val="none" w:sz="0" w:space="0" w:color="auto"/>
        <w:left w:val="none" w:sz="0" w:space="0" w:color="auto"/>
        <w:bottom w:val="none" w:sz="0" w:space="0" w:color="auto"/>
        <w:right w:val="none" w:sz="0" w:space="0" w:color="auto"/>
      </w:divBdr>
    </w:div>
    <w:div w:id="1845825027">
      <w:bodyDiv w:val="1"/>
      <w:marLeft w:val="0"/>
      <w:marRight w:val="0"/>
      <w:marTop w:val="0"/>
      <w:marBottom w:val="0"/>
      <w:divBdr>
        <w:top w:val="none" w:sz="0" w:space="0" w:color="auto"/>
        <w:left w:val="none" w:sz="0" w:space="0" w:color="auto"/>
        <w:bottom w:val="none" w:sz="0" w:space="0" w:color="auto"/>
        <w:right w:val="none" w:sz="0" w:space="0" w:color="auto"/>
      </w:divBdr>
    </w:div>
    <w:div w:id="1848474585">
      <w:bodyDiv w:val="1"/>
      <w:marLeft w:val="0"/>
      <w:marRight w:val="0"/>
      <w:marTop w:val="0"/>
      <w:marBottom w:val="0"/>
      <w:divBdr>
        <w:top w:val="none" w:sz="0" w:space="0" w:color="auto"/>
        <w:left w:val="none" w:sz="0" w:space="0" w:color="auto"/>
        <w:bottom w:val="none" w:sz="0" w:space="0" w:color="auto"/>
        <w:right w:val="none" w:sz="0" w:space="0" w:color="auto"/>
      </w:divBdr>
    </w:div>
    <w:div w:id="1850829176">
      <w:bodyDiv w:val="1"/>
      <w:marLeft w:val="0"/>
      <w:marRight w:val="0"/>
      <w:marTop w:val="0"/>
      <w:marBottom w:val="0"/>
      <w:divBdr>
        <w:top w:val="none" w:sz="0" w:space="0" w:color="auto"/>
        <w:left w:val="none" w:sz="0" w:space="0" w:color="auto"/>
        <w:bottom w:val="none" w:sz="0" w:space="0" w:color="auto"/>
        <w:right w:val="none" w:sz="0" w:space="0" w:color="auto"/>
      </w:divBdr>
    </w:div>
    <w:div w:id="1858764379">
      <w:bodyDiv w:val="1"/>
      <w:marLeft w:val="0"/>
      <w:marRight w:val="0"/>
      <w:marTop w:val="0"/>
      <w:marBottom w:val="0"/>
      <w:divBdr>
        <w:top w:val="none" w:sz="0" w:space="0" w:color="auto"/>
        <w:left w:val="none" w:sz="0" w:space="0" w:color="auto"/>
        <w:bottom w:val="none" w:sz="0" w:space="0" w:color="auto"/>
        <w:right w:val="none" w:sz="0" w:space="0" w:color="auto"/>
      </w:divBdr>
    </w:div>
    <w:div w:id="1886285604">
      <w:bodyDiv w:val="1"/>
      <w:marLeft w:val="0"/>
      <w:marRight w:val="0"/>
      <w:marTop w:val="0"/>
      <w:marBottom w:val="0"/>
      <w:divBdr>
        <w:top w:val="none" w:sz="0" w:space="0" w:color="auto"/>
        <w:left w:val="none" w:sz="0" w:space="0" w:color="auto"/>
        <w:bottom w:val="none" w:sz="0" w:space="0" w:color="auto"/>
        <w:right w:val="none" w:sz="0" w:space="0" w:color="auto"/>
      </w:divBdr>
    </w:div>
    <w:div w:id="1901015688">
      <w:bodyDiv w:val="1"/>
      <w:marLeft w:val="0"/>
      <w:marRight w:val="0"/>
      <w:marTop w:val="0"/>
      <w:marBottom w:val="0"/>
      <w:divBdr>
        <w:top w:val="none" w:sz="0" w:space="0" w:color="auto"/>
        <w:left w:val="none" w:sz="0" w:space="0" w:color="auto"/>
        <w:bottom w:val="none" w:sz="0" w:space="0" w:color="auto"/>
        <w:right w:val="none" w:sz="0" w:space="0" w:color="auto"/>
      </w:divBdr>
    </w:div>
    <w:div w:id="1908766133">
      <w:bodyDiv w:val="1"/>
      <w:marLeft w:val="0"/>
      <w:marRight w:val="0"/>
      <w:marTop w:val="0"/>
      <w:marBottom w:val="0"/>
      <w:divBdr>
        <w:top w:val="none" w:sz="0" w:space="0" w:color="auto"/>
        <w:left w:val="none" w:sz="0" w:space="0" w:color="auto"/>
        <w:bottom w:val="none" w:sz="0" w:space="0" w:color="auto"/>
        <w:right w:val="none" w:sz="0" w:space="0" w:color="auto"/>
      </w:divBdr>
    </w:div>
    <w:div w:id="1990791065">
      <w:bodyDiv w:val="1"/>
      <w:marLeft w:val="0"/>
      <w:marRight w:val="0"/>
      <w:marTop w:val="0"/>
      <w:marBottom w:val="0"/>
      <w:divBdr>
        <w:top w:val="none" w:sz="0" w:space="0" w:color="auto"/>
        <w:left w:val="none" w:sz="0" w:space="0" w:color="auto"/>
        <w:bottom w:val="none" w:sz="0" w:space="0" w:color="auto"/>
        <w:right w:val="none" w:sz="0" w:space="0" w:color="auto"/>
      </w:divBdr>
    </w:div>
    <w:div w:id="1993098938">
      <w:bodyDiv w:val="1"/>
      <w:marLeft w:val="0"/>
      <w:marRight w:val="0"/>
      <w:marTop w:val="0"/>
      <w:marBottom w:val="0"/>
      <w:divBdr>
        <w:top w:val="none" w:sz="0" w:space="0" w:color="auto"/>
        <w:left w:val="none" w:sz="0" w:space="0" w:color="auto"/>
        <w:bottom w:val="none" w:sz="0" w:space="0" w:color="auto"/>
        <w:right w:val="none" w:sz="0" w:space="0" w:color="auto"/>
      </w:divBdr>
    </w:div>
    <w:div w:id="2002809516">
      <w:bodyDiv w:val="1"/>
      <w:marLeft w:val="0"/>
      <w:marRight w:val="0"/>
      <w:marTop w:val="0"/>
      <w:marBottom w:val="0"/>
      <w:divBdr>
        <w:top w:val="none" w:sz="0" w:space="0" w:color="auto"/>
        <w:left w:val="none" w:sz="0" w:space="0" w:color="auto"/>
        <w:bottom w:val="none" w:sz="0" w:space="0" w:color="auto"/>
        <w:right w:val="none" w:sz="0" w:space="0" w:color="auto"/>
      </w:divBdr>
    </w:div>
    <w:div w:id="2028173567">
      <w:bodyDiv w:val="1"/>
      <w:marLeft w:val="0"/>
      <w:marRight w:val="0"/>
      <w:marTop w:val="0"/>
      <w:marBottom w:val="0"/>
      <w:divBdr>
        <w:top w:val="none" w:sz="0" w:space="0" w:color="auto"/>
        <w:left w:val="none" w:sz="0" w:space="0" w:color="auto"/>
        <w:bottom w:val="none" w:sz="0" w:space="0" w:color="auto"/>
        <w:right w:val="none" w:sz="0" w:space="0" w:color="auto"/>
      </w:divBdr>
      <w:divsChild>
        <w:div w:id="2012172857">
          <w:marLeft w:val="0"/>
          <w:marRight w:val="0"/>
          <w:marTop w:val="0"/>
          <w:marBottom w:val="0"/>
          <w:divBdr>
            <w:top w:val="none" w:sz="0" w:space="0" w:color="auto"/>
            <w:left w:val="none" w:sz="0" w:space="0" w:color="auto"/>
            <w:bottom w:val="none" w:sz="0" w:space="0" w:color="auto"/>
            <w:right w:val="none" w:sz="0" w:space="0" w:color="auto"/>
          </w:divBdr>
          <w:divsChild>
            <w:div w:id="693963488">
              <w:marLeft w:val="0"/>
              <w:marRight w:val="0"/>
              <w:marTop w:val="0"/>
              <w:marBottom w:val="0"/>
              <w:divBdr>
                <w:top w:val="none" w:sz="0" w:space="0" w:color="auto"/>
                <w:left w:val="none" w:sz="0" w:space="0" w:color="auto"/>
                <w:bottom w:val="none" w:sz="0" w:space="0" w:color="auto"/>
                <w:right w:val="none" w:sz="0" w:space="0" w:color="auto"/>
              </w:divBdr>
            </w:div>
            <w:div w:id="904683564">
              <w:marLeft w:val="0"/>
              <w:marRight w:val="0"/>
              <w:marTop w:val="0"/>
              <w:marBottom w:val="0"/>
              <w:divBdr>
                <w:top w:val="none" w:sz="0" w:space="0" w:color="auto"/>
                <w:left w:val="none" w:sz="0" w:space="0" w:color="auto"/>
                <w:bottom w:val="none" w:sz="0" w:space="0" w:color="auto"/>
                <w:right w:val="none" w:sz="0" w:space="0" w:color="auto"/>
              </w:divBdr>
            </w:div>
            <w:div w:id="19347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64617">
      <w:bodyDiv w:val="1"/>
      <w:marLeft w:val="0"/>
      <w:marRight w:val="0"/>
      <w:marTop w:val="0"/>
      <w:marBottom w:val="0"/>
      <w:divBdr>
        <w:top w:val="none" w:sz="0" w:space="0" w:color="auto"/>
        <w:left w:val="none" w:sz="0" w:space="0" w:color="auto"/>
        <w:bottom w:val="none" w:sz="0" w:space="0" w:color="auto"/>
        <w:right w:val="none" w:sz="0" w:space="0" w:color="auto"/>
      </w:divBdr>
    </w:div>
    <w:div w:id="2103716162">
      <w:bodyDiv w:val="1"/>
      <w:marLeft w:val="0"/>
      <w:marRight w:val="0"/>
      <w:marTop w:val="0"/>
      <w:marBottom w:val="0"/>
      <w:divBdr>
        <w:top w:val="none" w:sz="0" w:space="0" w:color="auto"/>
        <w:left w:val="none" w:sz="0" w:space="0" w:color="auto"/>
        <w:bottom w:val="none" w:sz="0" w:space="0" w:color="auto"/>
        <w:right w:val="none" w:sz="0" w:space="0" w:color="auto"/>
      </w:divBdr>
    </w:div>
    <w:div w:id="2104766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20</Pages>
  <Words>28939</Words>
  <Characters>16496</Characters>
  <Application>Microsoft Office Word</Application>
  <DocSecurity>0</DocSecurity>
  <Lines>137</Lines>
  <Paragraphs>90</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Галя Шкуринська</dc:creator>
  <cp:keywords/>
  <dc:description/>
  <cp:lastModifiedBy>User</cp:lastModifiedBy>
  <cp:revision>2</cp:revision>
  <cp:lastPrinted>2025-03-25T01:38:00Z</cp:lastPrinted>
  <dcterms:created xsi:type="dcterms:W3CDTF">2026-06-12T11:22:00Z</dcterms:created>
  <dcterms:modified xsi:type="dcterms:W3CDTF">2026-06-12T11:22:00Z</dcterms:modified>
</cp:coreProperties>
</file>